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76211378"/>
        <w:docPartObj>
          <w:docPartGallery w:val="Cover Pages"/>
          <w:docPartUnique/>
        </w:docPartObj>
      </w:sdtPr>
      <w:sdtEndPr>
        <w:rPr>
          <w:rFonts w:ascii="Arial" w:hAnsi="Arial" w:cs="Arial"/>
          <w:sz w:val="24"/>
          <w:szCs w:val="24"/>
        </w:rPr>
      </w:sdtEndPr>
      <w:sdtContent>
        <w:p w14:paraId="4EFFC656" w14:textId="1A5A6C52" w:rsidR="00A719DA" w:rsidRDefault="00E40E90">
          <w:r>
            <w:rPr>
              <w:noProof/>
              <w:lang w:eastAsia="en-GB"/>
            </w:rPr>
            <mc:AlternateContent>
              <mc:Choice Requires="wpg">
                <w:drawing>
                  <wp:anchor distT="0" distB="0" distL="114300" distR="114300" simplePos="0" relativeHeight="251662335" behindDoc="0" locked="0" layoutInCell="1" allowOverlap="1" wp14:anchorId="393C4E3E" wp14:editId="1FA94E4F">
                    <wp:simplePos x="0" y="0"/>
                    <wp:positionH relativeFrom="page">
                      <wp:posOffset>4152900</wp:posOffset>
                    </wp:positionH>
                    <wp:positionV relativeFrom="page">
                      <wp:posOffset>0</wp:posOffset>
                    </wp:positionV>
                    <wp:extent cx="339979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399790" cy="10058400"/>
                              <a:chOff x="0" y="0"/>
                              <a:chExt cx="3113670" cy="10058400"/>
                            </a:xfrm>
                            <a:solidFill>
                              <a:srgbClr val="92D050"/>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C463532" w14:textId="77777777" w:rsidR="001E1CE6" w:rsidRPr="00A719DA" w:rsidRDefault="001E1534">
                                  <w:pPr>
                                    <w:pStyle w:val="NoSpacing"/>
                                    <w:rPr>
                                      <w:color w:val="FFFFFF" w:themeColor="background1"/>
                                      <w:sz w:val="72"/>
                                      <w:szCs w:val="72"/>
                                    </w:rPr>
                                  </w:pPr>
                                  <w:r>
                                    <w:rPr>
                                      <w:color w:val="FFFFFF" w:themeColor="background1"/>
                                      <w:sz w:val="72"/>
                                      <w:szCs w:val="72"/>
                                    </w:rPr>
                                    <w:t>2023-2026</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3F36FE5" w14:textId="77777777" w:rsidR="00A719DA" w:rsidRDefault="00A719DA" w:rsidP="00A719DA">
                                  <w:pPr>
                                    <w:pStyle w:val="NoSpacing"/>
                                    <w:rPr>
                                      <w:color w:val="FFFFFF" w:themeColor="background1"/>
                                      <w:lang w:val="en-GB"/>
                                    </w:rPr>
                                  </w:pPr>
                                  <w:r>
                                    <w:rPr>
                                      <w:color w:val="FFFFFF" w:themeColor="background1"/>
                                      <w:lang w:val="en-GB"/>
                                    </w:rPr>
                                    <w:t>The Ripple Project</w:t>
                                  </w:r>
                                </w:p>
                                <w:p w14:paraId="5D189242" w14:textId="77777777" w:rsidR="00A719DA" w:rsidRDefault="00A719DA" w:rsidP="00A719DA">
                                  <w:pPr>
                                    <w:pStyle w:val="NoSpacing"/>
                                    <w:rPr>
                                      <w:color w:val="FFFFFF" w:themeColor="background1"/>
                                      <w:lang w:val="en-GB"/>
                                    </w:rPr>
                                  </w:pPr>
                                  <w:r>
                                    <w:rPr>
                                      <w:color w:val="FFFFFF" w:themeColor="background1"/>
                                      <w:lang w:val="en-GB"/>
                                    </w:rPr>
                                    <w:t>198 Restalrig Road South</w:t>
                                  </w:r>
                                </w:p>
                                <w:p w14:paraId="12AFE7BD" w14:textId="77777777" w:rsidR="00A719DA" w:rsidRDefault="00A719DA" w:rsidP="00A719DA">
                                  <w:pPr>
                                    <w:pStyle w:val="NoSpacing"/>
                                    <w:rPr>
                                      <w:color w:val="FFFFFF" w:themeColor="background1"/>
                                      <w:lang w:val="en-GB"/>
                                    </w:rPr>
                                  </w:pPr>
                                  <w:r>
                                    <w:rPr>
                                      <w:color w:val="FFFFFF" w:themeColor="background1"/>
                                      <w:lang w:val="en-GB"/>
                                    </w:rPr>
                                    <w:t>Edinburgh</w:t>
                                  </w:r>
                                </w:p>
                                <w:p w14:paraId="0159F782" w14:textId="77777777" w:rsidR="00A719DA" w:rsidRDefault="00A719DA" w:rsidP="00A719DA">
                                  <w:pPr>
                                    <w:pStyle w:val="NoSpacing"/>
                                    <w:rPr>
                                      <w:color w:val="FFFFFF" w:themeColor="background1"/>
                                    </w:rPr>
                                  </w:pPr>
                                  <w:r>
                                    <w:rPr>
                                      <w:color w:val="FFFFFF" w:themeColor="background1"/>
                                      <w:lang w:val="en-GB"/>
                                    </w:rPr>
                                    <w:t>EH7 6DZ</w:t>
                                  </w: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7378F264" w14:textId="77777777" w:rsidR="00A719DA" w:rsidRDefault="00A719DA">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1F7E111" w14:textId="2DE2C78A" w:rsidR="00A719DA" w:rsidRDefault="00A719DA" w:rsidP="00A719DA">
                                      <w:pPr>
                                        <w:pStyle w:val="NoSpacing"/>
                                        <w:rPr>
                                          <w:color w:val="FFFFFF" w:themeColor="background1"/>
                                        </w:rPr>
                                      </w:pPr>
                                      <w:r>
                                        <w:rPr>
                                          <w:color w:val="FFFFFF" w:themeColor="background1"/>
                                        </w:rPr>
                                        <w:t xml:space="preserve">Co Ltd By Guarantee No 214364        </w:t>
                                      </w:r>
                                      <w:r w:rsidR="00800C17">
                                        <w:rPr>
                                          <w:color w:val="FFFFFF" w:themeColor="background1"/>
                                        </w:rPr>
                                        <w:t xml:space="preserve">          </w:t>
                                      </w:r>
                                      <w:r>
                                        <w:rPr>
                                          <w:color w:val="FFFFFF" w:themeColor="background1"/>
                                        </w:rPr>
                                        <w:t xml:space="preserve"> Scottish Charity No SC 024973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93C4E3E" id="Group 453" o:spid="_x0000_s1026" style="position:absolute;margin-left:327pt;margin-top:0;width:267.7pt;height:11in;z-index:251662335;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p w14:paraId="0C463532" w14:textId="77777777" w:rsidR="001E1CE6" w:rsidRPr="00A719DA" w:rsidRDefault="001E1534">
                            <w:pPr>
                              <w:pStyle w:val="NoSpacing"/>
                              <w:rPr>
                                <w:color w:val="FFFFFF" w:themeColor="background1"/>
                                <w:sz w:val="72"/>
                                <w:szCs w:val="72"/>
                              </w:rPr>
                            </w:pPr>
                            <w:r>
                              <w:rPr>
                                <w:color w:val="FFFFFF" w:themeColor="background1"/>
                                <w:sz w:val="72"/>
                                <w:szCs w:val="72"/>
                              </w:rPr>
                              <w:t>2023-2026</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73F36FE5" w14:textId="77777777" w:rsidR="00A719DA" w:rsidRDefault="00A719DA" w:rsidP="00A719DA">
                            <w:pPr>
                              <w:pStyle w:val="NoSpacing"/>
                              <w:rPr>
                                <w:color w:val="FFFFFF" w:themeColor="background1"/>
                                <w:lang w:val="en-GB"/>
                              </w:rPr>
                            </w:pPr>
                            <w:r>
                              <w:rPr>
                                <w:color w:val="FFFFFF" w:themeColor="background1"/>
                                <w:lang w:val="en-GB"/>
                              </w:rPr>
                              <w:t>The Ripple Project</w:t>
                            </w:r>
                          </w:p>
                          <w:p w14:paraId="5D189242" w14:textId="77777777" w:rsidR="00A719DA" w:rsidRDefault="00A719DA" w:rsidP="00A719DA">
                            <w:pPr>
                              <w:pStyle w:val="NoSpacing"/>
                              <w:rPr>
                                <w:color w:val="FFFFFF" w:themeColor="background1"/>
                                <w:lang w:val="en-GB"/>
                              </w:rPr>
                            </w:pPr>
                            <w:r>
                              <w:rPr>
                                <w:color w:val="FFFFFF" w:themeColor="background1"/>
                                <w:lang w:val="en-GB"/>
                              </w:rPr>
                              <w:t>198 Restalrig Road South</w:t>
                            </w:r>
                          </w:p>
                          <w:p w14:paraId="12AFE7BD" w14:textId="77777777" w:rsidR="00A719DA" w:rsidRDefault="00A719DA" w:rsidP="00A719DA">
                            <w:pPr>
                              <w:pStyle w:val="NoSpacing"/>
                              <w:rPr>
                                <w:color w:val="FFFFFF" w:themeColor="background1"/>
                                <w:lang w:val="en-GB"/>
                              </w:rPr>
                            </w:pPr>
                            <w:r>
                              <w:rPr>
                                <w:color w:val="FFFFFF" w:themeColor="background1"/>
                                <w:lang w:val="en-GB"/>
                              </w:rPr>
                              <w:t>Edinburgh</w:t>
                            </w:r>
                          </w:p>
                          <w:p w14:paraId="0159F782" w14:textId="77777777" w:rsidR="00A719DA" w:rsidRDefault="00A719DA" w:rsidP="00A719DA">
                            <w:pPr>
                              <w:pStyle w:val="NoSpacing"/>
                              <w:rPr>
                                <w:color w:val="FFFFFF" w:themeColor="background1"/>
                              </w:rPr>
                            </w:pPr>
                            <w:r>
                              <w:rPr>
                                <w:color w:val="FFFFFF" w:themeColor="background1"/>
                                <w:lang w:val="en-GB"/>
                              </w:rPr>
                              <w:t>EH7 6DZ</w:t>
                            </w: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EndPr/>
                            <w:sdtContent>
                              <w:p w14:paraId="7378F264" w14:textId="77777777" w:rsidR="00A719DA" w:rsidRDefault="00A719DA">
                                <w:pPr>
                                  <w:pStyle w:val="NoSpacing"/>
                                  <w:spacing w:line="360" w:lineRule="auto"/>
                                  <w:rPr>
                                    <w:color w:val="FFFFFF" w:themeColor="background1"/>
                                  </w:rPr>
                                </w:pPr>
                                <w:r>
                                  <w:rPr>
                                    <w:color w:val="FFFFFF" w:themeColor="background1"/>
                                  </w:rPr>
                                  <w:t xml:space="preserve">     </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1F7E111" w14:textId="2DE2C78A" w:rsidR="00A719DA" w:rsidRDefault="00A719DA" w:rsidP="00A719DA">
                                <w:pPr>
                                  <w:pStyle w:val="NoSpacing"/>
                                  <w:rPr>
                                    <w:color w:val="FFFFFF" w:themeColor="background1"/>
                                  </w:rPr>
                                </w:pPr>
                                <w:r>
                                  <w:rPr>
                                    <w:color w:val="FFFFFF" w:themeColor="background1"/>
                                  </w:rPr>
                                  <w:t xml:space="preserve">Co Ltd By Guarantee No 214364        </w:t>
                                </w:r>
                                <w:r w:rsidR="00800C17">
                                  <w:rPr>
                                    <w:color w:val="FFFFFF" w:themeColor="background1"/>
                                  </w:rPr>
                                  <w:t xml:space="preserve">          </w:t>
                                </w:r>
                                <w:r>
                                  <w:rPr>
                                    <w:color w:val="FFFFFF" w:themeColor="background1"/>
                                  </w:rPr>
                                  <w:t xml:space="preserve"> Scottish Charity No SC 024973</w:t>
                                </w:r>
                              </w:p>
                            </w:sdtContent>
                          </w:sdt>
                        </w:txbxContent>
                      </v:textbox>
                    </v:rect>
                    <w10:wrap anchorx="page" anchory="page"/>
                  </v:group>
                </w:pict>
              </mc:Fallback>
            </mc:AlternateContent>
          </w:r>
        </w:p>
        <w:p w14:paraId="4568BE43" w14:textId="0246B06F" w:rsidR="00A719DA" w:rsidRDefault="00E40E90" w:rsidP="00A719DA">
          <w:pPr>
            <w:pStyle w:val="NoSpacing"/>
          </w:pPr>
          <w:r>
            <w:rPr>
              <w:noProof/>
              <w:lang w:val="en-GB" w:eastAsia="en-GB"/>
            </w:rPr>
            <w:drawing>
              <wp:inline distT="0" distB="0" distL="0" distR="0" wp14:anchorId="6CEB3204" wp14:editId="15EABD4B">
                <wp:extent cx="2295525" cy="10905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pple-logo-2017-trans.jpg"/>
                        <pic:cNvPicPr/>
                      </pic:nvPicPr>
                      <pic:blipFill>
                        <a:blip r:embed="rId9">
                          <a:extLst>
                            <a:ext uri="{28A0092B-C50C-407E-A947-70E740481C1C}">
                              <a14:useLocalDpi xmlns:a14="http://schemas.microsoft.com/office/drawing/2010/main" val="0"/>
                            </a:ext>
                          </a:extLst>
                        </a:blip>
                        <a:stretch>
                          <a:fillRect/>
                        </a:stretch>
                      </pic:blipFill>
                      <pic:spPr>
                        <a:xfrm>
                          <a:off x="0" y="0"/>
                          <a:ext cx="2386767" cy="1133856"/>
                        </a:xfrm>
                        <a:prstGeom prst="rect">
                          <a:avLst/>
                        </a:prstGeom>
                      </pic:spPr>
                    </pic:pic>
                  </a:graphicData>
                </a:graphic>
              </wp:inline>
            </w:drawing>
          </w:r>
        </w:p>
        <w:p w14:paraId="5E57F531" w14:textId="47960EFF" w:rsidR="00A719DA" w:rsidRDefault="00C84C81">
          <w:r>
            <w:rPr>
              <w:noProof/>
              <w:lang w:eastAsia="en-GB"/>
            </w:rPr>
            <mc:AlternateContent>
              <mc:Choice Requires="wps">
                <w:drawing>
                  <wp:anchor distT="0" distB="0" distL="114300" distR="114300" simplePos="0" relativeHeight="251663360" behindDoc="0" locked="0" layoutInCell="0" allowOverlap="1" wp14:anchorId="62A99C40" wp14:editId="7B92416F">
                    <wp:simplePos x="0" y="0"/>
                    <wp:positionH relativeFrom="page">
                      <wp:posOffset>0</wp:posOffset>
                    </wp:positionH>
                    <wp:positionV relativeFrom="page">
                      <wp:posOffset>2676525</wp:posOffset>
                    </wp:positionV>
                    <wp:extent cx="7552690" cy="640080"/>
                    <wp:effectExtent l="0" t="0" r="1016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640080"/>
                            </a:xfrm>
                            <a:prstGeom prst="rect">
                              <a:avLst/>
                            </a:prstGeom>
                            <a:solidFill>
                              <a:srgbClr val="7030A0"/>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1DC96FBA" w14:textId="77777777" w:rsidR="00A719DA" w:rsidRDefault="00A719DA">
                                    <w:pPr>
                                      <w:pStyle w:val="NoSpacing"/>
                                      <w:jc w:val="right"/>
                                      <w:rPr>
                                        <w:color w:val="FFFFFF" w:themeColor="background1"/>
                                        <w:sz w:val="72"/>
                                        <w:szCs w:val="72"/>
                                      </w:rPr>
                                    </w:pPr>
                                    <w:r>
                                      <w:rPr>
                                        <w:color w:val="FFFFFF" w:themeColor="background1"/>
                                        <w:sz w:val="72"/>
                                        <w:szCs w:val="72"/>
                                      </w:rPr>
                                      <w:t>Our Strategic Plan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pic="http://schemas.openxmlformats.org/drawingml/2006/picture" xmlns:a14="http://schemas.microsoft.com/office/drawing/2010/main" xmlns:a="http://schemas.openxmlformats.org/drawingml/2006/main">
                <w:pict>
                  <v:rect id="Rectangle 16" style="position:absolute;margin-left:0;margin-top:210.75pt;width:594.7pt;height:50.4pt;z-index:25166336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spid="_x0000_s1031" o:allowincell="f" fillcolor="#7030a0" strokecolor="black [3213]" strokeweight="1.5pt" w14:anchorId="62A99C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">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A719DA" w:rsidRDefault="00A719DA" w14:paraId="1DC96FBA" w14:textId="77777777">
                              <w:pPr>
                                <w:pStyle w:val="NoSpacing"/>
                                <w:jc w:val="right"/>
                                <w:rPr>
                                  <w:color w:val="FFFFFF" w:themeColor="background1"/>
                                  <w:sz w:val="72"/>
                                  <w:szCs w:val="72"/>
                                </w:rPr>
                              </w:pPr>
                              <w:r>
                                <w:rPr>
                                  <w:color w:val="FFFFFF" w:themeColor="background1"/>
                                  <w:sz w:val="72"/>
                                  <w:szCs w:val="72"/>
                                </w:rPr>
                                <w:t>Our Strategic Plan</w:t>
                              </w:r>
                            </w:p>
                          </w:sdtContent>
                        </w:sdt>
                      </w:txbxContent>
                    </v:textbox>
                    <w10:wrap anchorx="page" anchory="page"/>
                  </v:rect>
                </w:pict>
              </mc:Fallback>
            </mc:AlternateContent>
          </w:r>
        </w:p>
        <w:p w14:paraId="6F66455F" w14:textId="54D9DCC3" w:rsidR="00A719DA" w:rsidRDefault="00A719DA"/>
        <w:p w14:paraId="41802EEB" w14:textId="77777777" w:rsidR="00A719DA" w:rsidRDefault="00A719DA"/>
        <w:p w14:paraId="6D94CC4E" w14:textId="77777777" w:rsidR="00A719DA" w:rsidRDefault="00A719DA"/>
        <w:p w14:paraId="006EAB80" w14:textId="73284293" w:rsidR="00A719DA" w:rsidRDefault="00800C17">
          <w:r>
            <w:rPr>
              <w:noProof/>
            </w:rPr>
            <w:pict w14:anchorId="787CB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65pt;height:155pt">
                <v:imagedata r:id="rId10" o:title="love hearts wellbeing"/>
              </v:shape>
            </w:pict>
          </w:r>
        </w:p>
        <w:p w14:paraId="30B5F4FD" w14:textId="3EF8444C" w:rsidR="00A719DA" w:rsidRDefault="00800C17">
          <w:r>
            <w:rPr>
              <w:noProof/>
            </w:rPr>
            <w:pict w14:anchorId="6580316C">
              <v:shape id="_x0000_s1026" type="#_x0000_t75" style="position:absolute;margin-left:0;margin-top:3pt;width:207.75pt;height:2in;z-index:251666432;mso-position-horizontal-relative:text;mso-position-vertical-relative:text">
                <v:imagedata r:id="rId11" o:title="WhatsApp Image 2023-02-26 at 18"/>
              </v:shape>
            </w:pict>
          </w:r>
        </w:p>
        <w:p w14:paraId="4F845D2F" w14:textId="3F47FBDC" w:rsidR="00A719DA" w:rsidRDefault="00A719DA">
          <w:r>
            <w:tab/>
          </w:r>
        </w:p>
        <w:p w14:paraId="23F7C029" w14:textId="1967D237" w:rsidR="00A719DA" w:rsidRDefault="00A719DA">
          <w:pPr>
            <w:rPr>
              <w:rFonts w:ascii="Arial" w:hAnsi="Arial" w:cs="Arial"/>
              <w:sz w:val="24"/>
              <w:szCs w:val="24"/>
            </w:rPr>
          </w:pPr>
          <w:r>
            <w:rPr>
              <w:rFonts w:ascii="Arial" w:hAnsi="Arial" w:cs="Arial"/>
              <w:sz w:val="24"/>
              <w:szCs w:val="24"/>
            </w:rPr>
            <w:tab/>
          </w:r>
        </w:p>
        <w:p w14:paraId="7293AC39" w14:textId="09E6CF34" w:rsidR="00A719DA" w:rsidRDefault="00800C17">
          <w:pPr>
            <w:rPr>
              <w:rFonts w:ascii="Arial" w:hAnsi="Arial" w:cs="Arial"/>
              <w:sz w:val="24"/>
              <w:szCs w:val="24"/>
            </w:rPr>
          </w:pPr>
        </w:p>
      </w:sdtContent>
    </w:sdt>
    <w:p w14:paraId="264303EA" w14:textId="16093A42" w:rsidR="00817FF1" w:rsidRDefault="00817FF1"/>
    <w:p w14:paraId="73F9EF90" w14:textId="0593A94C" w:rsidR="009D66BD" w:rsidRDefault="009D66BD"/>
    <w:p w14:paraId="5668530F" w14:textId="2091E683" w:rsidR="009D66BD" w:rsidRDefault="009D66BD"/>
    <w:p w14:paraId="3B2330B7" w14:textId="3334CF93" w:rsidR="009D66BD" w:rsidRDefault="00C84C81">
      <w:r>
        <w:rPr>
          <w:noProof/>
          <w:lang w:eastAsia="en-GB"/>
        </w:rPr>
        <w:drawing>
          <wp:inline distT="0" distB="0" distL="0" distR="0" wp14:anchorId="621F9523" wp14:editId="332C0616">
            <wp:extent cx="2657475" cy="1997688"/>
            <wp:effectExtent l="0" t="0" r="0" b="3175"/>
            <wp:docPr id="4" name="Picture 4" descr="C:\Users\director\AppData\Local\Microsoft\Windows\INetCache\Content.Word\PHOTO-2022-04-13-2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irector\AppData\Local\Microsoft\Windows\INetCache\Content.Word\PHOTO-2022-04-13-21-1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9524" cy="1999228"/>
                    </a:xfrm>
                    <a:prstGeom prst="rect">
                      <a:avLst/>
                    </a:prstGeom>
                    <a:noFill/>
                    <a:ln>
                      <a:noFill/>
                    </a:ln>
                  </pic:spPr>
                </pic:pic>
              </a:graphicData>
            </a:graphic>
          </wp:inline>
        </w:drawing>
      </w:r>
      <w:bookmarkStart w:id="0" w:name="_GoBack"/>
      <w:bookmarkEnd w:id="0"/>
    </w:p>
    <w:p w14:paraId="5090E814" w14:textId="0C648B0B" w:rsidR="001E1CE6" w:rsidRPr="004D54EF" w:rsidRDefault="00C02D02">
      <w:pPr>
        <w:rPr>
          <w:rFonts w:ascii="Arial" w:hAnsi="Arial" w:cs="Arial"/>
          <w:b/>
          <w:sz w:val="40"/>
          <w:szCs w:val="40"/>
        </w:rPr>
      </w:pPr>
      <w:r>
        <w:rPr>
          <w:rFonts w:ascii="Arial" w:hAnsi="Arial" w:cs="Arial"/>
          <w:b/>
          <w:sz w:val="40"/>
          <w:szCs w:val="40"/>
        </w:rPr>
        <w:lastRenderedPageBreak/>
        <w:t>Introduction</w:t>
      </w:r>
    </w:p>
    <w:p w14:paraId="62243183" w14:textId="57FB509A" w:rsidR="001E1CE6" w:rsidRPr="001E1CE6" w:rsidRDefault="001E1CE6" w:rsidP="001E1CE6">
      <w:pPr>
        <w:rPr>
          <w:rFonts w:ascii="Arial" w:hAnsi="Arial" w:cs="Arial"/>
          <w:b/>
          <w:color w:val="92D050"/>
          <w:sz w:val="24"/>
          <w:szCs w:val="24"/>
        </w:rPr>
      </w:pPr>
    </w:p>
    <w:p w14:paraId="218C5E29" w14:textId="77777777" w:rsidR="000361DA" w:rsidRPr="008C1FC5" w:rsidRDefault="000361DA" w:rsidP="000361DA">
      <w:pPr>
        <w:rPr>
          <w:rFonts w:ascii="Arial" w:hAnsi="Arial" w:cs="Arial"/>
        </w:rPr>
      </w:pPr>
      <w:r w:rsidRPr="008C1FC5">
        <w:rPr>
          <w:rFonts w:ascii="Arial" w:hAnsi="Arial" w:cs="Arial"/>
        </w:rPr>
        <w:t xml:space="preserve">We </w:t>
      </w:r>
      <w:r>
        <w:rPr>
          <w:rFonts w:ascii="Arial" w:hAnsi="Arial" w:cs="Arial"/>
        </w:rPr>
        <w:t xml:space="preserve">are a grassroots organisation that </w:t>
      </w:r>
      <w:r w:rsidRPr="008C1FC5">
        <w:rPr>
          <w:rFonts w:ascii="Arial" w:hAnsi="Arial" w:cs="Arial"/>
        </w:rPr>
        <w:t>exist</w:t>
      </w:r>
      <w:r>
        <w:rPr>
          <w:rFonts w:ascii="Arial" w:hAnsi="Arial" w:cs="Arial"/>
        </w:rPr>
        <w:t>s</w:t>
      </w:r>
      <w:r w:rsidRPr="008C1FC5">
        <w:rPr>
          <w:rFonts w:ascii="Arial" w:hAnsi="Arial" w:cs="Arial"/>
        </w:rPr>
        <w:t xml:space="preserve"> to help the people of Lochend Restalrig and Craigentinny help themselves</w:t>
      </w:r>
      <w:r>
        <w:rPr>
          <w:rFonts w:ascii="Arial" w:hAnsi="Arial" w:cs="Arial"/>
        </w:rPr>
        <w:t xml:space="preserve">.  </w:t>
      </w:r>
      <w:r w:rsidRPr="008C1FC5">
        <w:rPr>
          <w:rFonts w:ascii="Arial" w:hAnsi="Arial" w:cs="Arial"/>
        </w:rPr>
        <w:t>Founded in 1996, The Ripple’s roots go back many centuries to the work carried out by St Margaret’s Parish Church as they walked alongside the most vulnerable citizens of Edinburgh.</w:t>
      </w:r>
    </w:p>
    <w:p w14:paraId="21051021" w14:textId="77777777" w:rsidR="00D65C5B" w:rsidRPr="00D65C5B" w:rsidRDefault="000361DA" w:rsidP="00D65C5B">
      <w:pPr>
        <w:rPr>
          <w:rFonts w:ascii="Arial" w:hAnsi="Arial" w:cs="Arial"/>
        </w:rPr>
      </w:pPr>
      <w:r>
        <w:rPr>
          <w:rFonts w:ascii="Arial" w:hAnsi="Arial" w:cs="Arial"/>
        </w:rPr>
        <w:t xml:space="preserve">The Ripple has evolved into a member led organisation operating from a community centre </w:t>
      </w:r>
      <w:r w:rsidR="00D65C5B">
        <w:rPr>
          <w:rFonts w:ascii="Arial" w:hAnsi="Arial" w:cs="Arial"/>
        </w:rPr>
        <w:t xml:space="preserve">in the heart of our community.  </w:t>
      </w:r>
      <w:r w:rsidR="00D65C5B" w:rsidRPr="00D65C5B">
        <w:rPr>
          <w:rFonts w:ascii="Arial" w:hAnsi="Arial" w:cs="Arial"/>
        </w:rPr>
        <w:t>As Director of the Ripple, I am proud to share this summary of our strategic plan for 2023 and the coming years.</w:t>
      </w:r>
    </w:p>
    <w:p w14:paraId="5A489588" w14:textId="77777777" w:rsidR="00D65C5B" w:rsidRPr="00D65C5B" w:rsidRDefault="00D65C5B" w:rsidP="00D65C5B">
      <w:pPr>
        <w:rPr>
          <w:rFonts w:ascii="Arial" w:hAnsi="Arial" w:cs="Arial"/>
        </w:rPr>
      </w:pPr>
      <w:r w:rsidRPr="00D65C5B">
        <w:rPr>
          <w:rFonts w:ascii="Arial" w:hAnsi="Arial" w:cs="Arial"/>
        </w:rPr>
        <w:t>The Ripple is a</w:t>
      </w:r>
      <w:r w:rsidR="00EC2815">
        <w:rPr>
          <w:rFonts w:ascii="Arial" w:hAnsi="Arial" w:cs="Arial"/>
        </w:rPr>
        <w:t xml:space="preserve"> community organisation led by, working with and in service to</w:t>
      </w:r>
      <w:r w:rsidRPr="00D65C5B">
        <w:rPr>
          <w:rFonts w:ascii="Arial" w:hAnsi="Arial" w:cs="Arial"/>
        </w:rPr>
        <w:t xml:space="preserve"> its local people.  Without our volunteers and the relationship we have with local people, we would not be the organisation that we are.  We seek to listen, understand and react to local needs and aspirations to make life better for everyone.</w:t>
      </w:r>
    </w:p>
    <w:p w14:paraId="2D9D708D" w14:textId="77777777" w:rsidR="00D65C5B" w:rsidRPr="00D65C5B" w:rsidRDefault="00D65C5B" w:rsidP="00D65C5B">
      <w:pPr>
        <w:rPr>
          <w:rFonts w:ascii="Arial" w:hAnsi="Arial" w:cs="Arial"/>
        </w:rPr>
      </w:pPr>
      <w:r w:rsidRPr="00D65C5B">
        <w:rPr>
          <w:rFonts w:ascii="Arial" w:hAnsi="Arial" w:cs="Arial"/>
        </w:rPr>
        <w:t xml:space="preserve">With a small but committed staff team we are able to provide a space that brings people together on a daily basis to eat, share, learn and grow.  We provide safe spaces for older people and young people to be themselves, make friends and take care of themselves.  </w:t>
      </w:r>
    </w:p>
    <w:p w14:paraId="0BF3AB84" w14:textId="77777777" w:rsidR="001E1CE6" w:rsidRDefault="00D65C5B">
      <w:pPr>
        <w:rPr>
          <w:rFonts w:ascii="Arial" w:hAnsi="Arial" w:cs="Arial"/>
          <w:color w:val="92D050"/>
          <w:sz w:val="24"/>
          <w:szCs w:val="24"/>
        </w:rPr>
      </w:pPr>
      <w:r w:rsidRPr="00D65C5B">
        <w:rPr>
          <w:rFonts w:ascii="Arial" w:hAnsi="Arial" w:cs="Arial"/>
        </w:rPr>
        <w:t>I look forward to the coming years at the Ripple, working side by side with local people to deliver the changes needed for people to live good lives and thrive in their own community.</w:t>
      </w:r>
      <w:r>
        <w:rPr>
          <w:rFonts w:ascii="Arial" w:hAnsi="Arial" w:cs="Arial"/>
        </w:rPr>
        <w:t xml:space="preserve"> </w:t>
      </w:r>
    </w:p>
    <w:p w14:paraId="1E0795B6" w14:textId="77777777" w:rsidR="001D3CE1" w:rsidRDefault="000153EE">
      <w:pPr>
        <w:rPr>
          <w:rFonts w:ascii="Arial" w:hAnsi="Arial" w:cs="Arial"/>
          <w:sz w:val="24"/>
          <w:szCs w:val="24"/>
        </w:rPr>
      </w:pPr>
      <w:r>
        <w:rPr>
          <w:rFonts w:ascii="Arial" w:hAnsi="Arial" w:cs="Arial"/>
          <w:noProof/>
          <w:sz w:val="24"/>
          <w:szCs w:val="24"/>
          <w:lang w:eastAsia="en-GB"/>
        </w:rPr>
        <w:drawing>
          <wp:inline distT="0" distB="0" distL="0" distR="0" wp14:anchorId="19A7FBC3" wp14:editId="5C721D90">
            <wp:extent cx="971429" cy="714286"/>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gnature.png"/>
                    <pic:cNvPicPr/>
                  </pic:nvPicPr>
                  <pic:blipFill>
                    <a:blip r:embed="rId13">
                      <a:extLst>
                        <a:ext uri="{28A0092B-C50C-407E-A947-70E740481C1C}">
                          <a14:useLocalDpi xmlns:a14="http://schemas.microsoft.com/office/drawing/2010/main" val="0"/>
                        </a:ext>
                      </a:extLst>
                    </a:blip>
                    <a:stretch>
                      <a:fillRect/>
                    </a:stretch>
                  </pic:blipFill>
                  <pic:spPr>
                    <a:xfrm>
                      <a:off x="0" y="0"/>
                      <a:ext cx="971429" cy="714286"/>
                    </a:xfrm>
                    <a:prstGeom prst="rect">
                      <a:avLst/>
                    </a:prstGeom>
                  </pic:spPr>
                </pic:pic>
              </a:graphicData>
            </a:graphic>
          </wp:inline>
        </w:drawing>
      </w:r>
      <w:r w:rsidR="001D3CE1">
        <w:rPr>
          <w:rFonts w:ascii="Arial" w:hAnsi="Arial" w:cs="Arial"/>
          <w:sz w:val="24"/>
          <w:szCs w:val="24"/>
        </w:rPr>
        <w:tab/>
      </w:r>
      <w:r w:rsidR="001D3CE1">
        <w:rPr>
          <w:rFonts w:ascii="Arial" w:hAnsi="Arial" w:cs="Arial"/>
          <w:sz w:val="24"/>
          <w:szCs w:val="24"/>
        </w:rPr>
        <w:tab/>
      </w:r>
      <w:r w:rsidR="001D3CE1">
        <w:rPr>
          <w:rFonts w:ascii="Arial" w:hAnsi="Arial" w:cs="Arial"/>
          <w:sz w:val="24"/>
          <w:szCs w:val="24"/>
        </w:rPr>
        <w:tab/>
      </w:r>
      <w:r w:rsidR="001D3CE1">
        <w:rPr>
          <w:rFonts w:ascii="Arial" w:hAnsi="Arial" w:cs="Arial"/>
          <w:sz w:val="24"/>
          <w:szCs w:val="24"/>
        </w:rPr>
        <w:tab/>
      </w:r>
      <w:r w:rsidR="001D3CE1">
        <w:rPr>
          <w:rFonts w:ascii="Arial" w:hAnsi="Arial" w:cs="Arial"/>
          <w:sz w:val="24"/>
          <w:szCs w:val="24"/>
        </w:rPr>
        <w:tab/>
      </w:r>
    </w:p>
    <w:p w14:paraId="240727C8" w14:textId="77777777" w:rsidR="001D3CE1" w:rsidRPr="00D65C5B" w:rsidRDefault="001D3CE1" w:rsidP="001D3CE1">
      <w:pPr>
        <w:spacing w:after="0" w:line="240" w:lineRule="auto"/>
        <w:rPr>
          <w:rFonts w:ascii="Arial" w:hAnsi="Arial" w:cs="Arial"/>
        </w:rPr>
      </w:pPr>
      <w:r w:rsidRPr="00D65C5B">
        <w:rPr>
          <w:rFonts w:ascii="Arial" w:hAnsi="Arial" w:cs="Arial"/>
        </w:rPr>
        <w:t>Rachel Green</w:t>
      </w:r>
    </w:p>
    <w:p w14:paraId="418DF421" w14:textId="77777777" w:rsidR="001D3CE1" w:rsidRPr="00D65C5B" w:rsidRDefault="001D3CE1" w:rsidP="001D3CE1">
      <w:pPr>
        <w:spacing w:after="0" w:line="240" w:lineRule="auto"/>
        <w:rPr>
          <w:rFonts w:ascii="Arial" w:hAnsi="Arial" w:cs="Arial"/>
        </w:rPr>
      </w:pPr>
      <w:r w:rsidRPr="00D65C5B">
        <w:rPr>
          <w:rFonts w:ascii="Arial" w:hAnsi="Arial" w:cs="Arial"/>
        </w:rPr>
        <w:t>Director</w:t>
      </w:r>
    </w:p>
    <w:p w14:paraId="7DDB72F9" w14:textId="77777777" w:rsidR="005B0D93" w:rsidRDefault="005B0D93" w:rsidP="001D3CE1">
      <w:pPr>
        <w:spacing w:after="0" w:line="240" w:lineRule="auto"/>
        <w:rPr>
          <w:rFonts w:ascii="Arial" w:hAnsi="Arial" w:cs="Arial"/>
          <w:sz w:val="24"/>
          <w:szCs w:val="24"/>
        </w:rPr>
      </w:pPr>
    </w:p>
    <w:p w14:paraId="66D6A441" w14:textId="77777777" w:rsidR="005B0D93" w:rsidRDefault="005B0D93" w:rsidP="001D3CE1">
      <w:pPr>
        <w:spacing w:after="0" w:line="240" w:lineRule="auto"/>
        <w:rPr>
          <w:rFonts w:ascii="Arial" w:hAnsi="Arial" w:cs="Arial"/>
          <w:sz w:val="24"/>
          <w:szCs w:val="24"/>
        </w:rPr>
      </w:pPr>
    </w:p>
    <w:p w14:paraId="53683DBC" w14:textId="77777777" w:rsidR="005B0D93" w:rsidRPr="00D65C5B" w:rsidRDefault="007436B8" w:rsidP="005B0D93">
      <w:pPr>
        <w:rPr>
          <w:rFonts w:ascii="Arial" w:hAnsi="Arial" w:cs="Arial"/>
        </w:rPr>
      </w:pPr>
      <w:r>
        <w:rPr>
          <w:rFonts w:ascii="Arial" w:hAnsi="Arial" w:cs="Arial"/>
        </w:rPr>
        <w:t xml:space="preserve">As a local resident I have seen the </w:t>
      </w:r>
      <w:r w:rsidR="005B0D93" w:rsidRPr="00D65C5B">
        <w:rPr>
          <w:rFonts w:ascii="Arial" w:hAnsi="Arial" w:cs="Arial"/>
        </w:rPr>
        <w:t xml:space="preserve">Ripple </w:t>
      </w:r>
      <w:r>
        <w:rPr>
          <w:rFonts w:ascii="Arial" w:hAnsi="Arial" w:cs="Arial"/>
        </w:rPr>
        <w:t>become a central feature in our community</w:t>
      </w:r>
      <w:r w:rsidR="005B0D93" w:rsidRPr="00D65C5B">
        <w:rPr>
          <w:rFonts w:ascii="Arial" w:hAnsi="Arial" w:cs="Arial"/>
        </w:rPr>
        <w:t xml:space="preserve"> for over 20 years.  I</w:t>
      </w:r>
      <w:r>
        <w:rPr>
          <w:rFonts w:ascii="Arial" w:hAnsi="Arial" w:cs="Arial"/>
        </w:rPr>
        <w:t xml:space="preserve"> am delighted to see our new</w:t>
      </w:r>
      <w:r w:rsidR="005B0D93" w:rsidRPr="00D65C5B">
        <w:rPr>
          <w:rFonts w:ascii="Arial" w:hAnsi="Arial" w:cs="Arial"/>
        </w:rPr>
        <w:t xml:space="preserve"> strategic plan taking us into the future that sets out how we will continue to achieve our purpose, mission and values.  </w:t>
      </w:r>
    </w:p>
    <w:p w14:paraId="61153341" w14:textId="77777777" w:rsidR="00983D6C" w:rsidRPr="00D65C5B" w:rsidRDefault="001E1534" w:rsidP="00983D6C">
      <w:pPr>
        <w:spacing w:after="0" w:line="240" w:lineRule="auto"/>
        <w:rPr>
          <w:rFonts w:ascii="Arial" w:hAnsi="Arial" w:cs="Arial"/>
        </w:rPr>
      </w:pPr>
      <w:r w:rsidRPr="00D65C5B">
        <w:rPr>
          <w:rFonts w:ascii="Arial" w:hAnsi="Arial" w:cs="Arial"/>
        </w:rPr>
        <w:t>Jackie Milne</w:t>
      </w:r>
    </w:p>
    <w:p w14:paraId="055C3C47" w14:textId="77777777" w:rsidR="00983D6C" w:rsidRPr="00D65C5B" w:rsidRDefault="00983D6C" w:rsidP="00983D6C">
      <w:pPr>
        <w:spacing w:after="0" w:line="240" w:lineRule="auto"/>
        <w:rPr>
          <w:rFonts w:ascii="Arial" w:hAnsi="Arial" w:cs="Arial"/>
        </w:rPr>
      </w:pPr>
      <w:r w:rsidRPr="00D65C5B">
        <w:rPr>
          <w:rFonts w:ascii="Arial" w:hAnsi="Arial" w:cs="Arial"/>
        </w:rPr>
        <w:t>Chair</w:t>
      </w:r>
    </w:p>
    <w:p w14:paraId="3E812657" w14:textId="77777777" w:rsidR="000153EE" w:rsidRDefault="000153EE">
      <w:pPr>
        <w:rPr>
          <w:rFonts w:ascii="Arial" w:hAnsi="Arial" w:cs="Arial"/>
          <w:sz w:val="24"/>
          <w:szCs w:val="24"/>
        </w:rPr>
      </w:pPr>
    </w:p>
    <w:p w14:paraId="7BA8BA6F" w14:textId="77777777" w:rsidR="000153EE" w:rsidRDefault="000153EE">
      <w:pPr>
        <w:rPr>
          <w:rFonts w:ascii="Arial" w:hAnsi="Arial" w:cs="Arial"/>
          <w:sz w:val="24"/>
          <w:szCs w:val="24"/>
        </w:rPr>
      </w:pPr>
    </w:p>
    <w:p w14:paraId="4EE14C3C" w14:textId="488E477D" w:rsidR="00B775EC" w:rsidRPr="00C9323E" w:rsidRDefault="0005029A" w:rsidP="00C9323E">
      <w:pPr>
        <w:jc w:val="both"/>
        <w:rPr>
          <w:rFonts w:ascii="Arial" w:hAnsi="Arial" w:cs="Arial"/>
          <w:b/>
          <w:bCs/>
          <w:sz w:val="40"/>
          <w:szCs w:val="40"/>
        </w:rPr>
      </w:pPr>
      <w:r w:rsidRPr="700DF489">
        <w:rPr>
          <w:rFonts w:ascii="Arial" w:hAnsi="Arial" w:cs="Arial"/>
          <w:b/>
          <w:bCs/>
          <w:sz w:val="40"/>
          <w:szCs w:val="40"/>
        </w:rPr>
        <w:br w:type="page"/>
      </w:r>
      <w:r w:rsidR="7B0B4B9A">
        <w:rPr>
          <w:noProof/>
          <w:lang w:eastAsia="en-GB"/>
        </w:rPr>
        <w:lastRenderedPageBreak/>
        <w:drawing>
          <wp:inline distT="0" distB="0" distL="0" distR="0" wp14:anchorId="4CD4492A" wp14:editId="1C7B7091">
            <wp:extent cx="6141779" cy="8696325"/>
            <wp:effectExtent l="0" t="0" r="0" b="0"/>
            <wp:docPr id="1748926733" name="Picture 174892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157867" cy="8719105"/>
                    </a:xfrm>
                    <a:prstGeom prst="rect">
                      <a:avLst/>
                    </a:prstGeom>
                  </pic:spPr>
                </pic:pic>
              </a:graphicData>
            </a:graphic>
          </wp:inline>
        </w:drawing>
      </w:r>
      <w:r w:rsidR="00B775EC">
        <w:rPr>
          <w:rFonts w:ascii="Arial" w:hAnsi="Arial" w:cs="Arial"/>
          <w:b/>
          <w:sz w:val="40"/>
          <w:szCs w:val="40"/>
        </w:rPr>
        <w:br w:type="page"/>
      </w:r>
    </w:p>
    <w:p w14:paraId="4E82EFF7" w14:textId="253D90F8" w:rsidR="00382E72" w:rsidRPr="003825D2" w:rsidRDefault="00CE5763" w:rsidP="003825D2">
      <w:pPr>
        <w:rPr>
          <w:rFonts w:ascii="Arial" w:hAnsi="Arial" w:cs="Arial"/>
          <w:b/>
          <w:sz w:val="40"/>
          <w:szCs w:val="40"/>
        </w:rPr>
      </w:pPr>
      <w:r>
        <w:rPr>
          <w:rFonts w:ascii="Arial" w:hAnsi="Arial" w:cs="Arial"/>
          <w:b/>
          <w:sz w:val="40"/>
          <w:szCs w:val="40"/>
        </w:rPr>
        <w:t xml:space="preserve">Our </w:t>
      </w:r>
      <w:r w:rsidR="00C02D02">
        <w:rPr>
          <w:rFonts w:ascii="Arial" w:hAnsi="Arial" w:cs="Arial"/>
          <w:b/>
          <w:sz w:val="40"/>
          <w:szCs w:val="40"/>
        </w:rPr>
        <w:t xml:space="preserve">Mission </w:t>
      </w:r>
    </w:p>
    <w:p w14:paraId="600E542C" w14:textId="0BC05EDB" w:rsidR="00B35AA9" w:rsidRDefault="00313EA4" w:rsidP="00313EA4">
      <w:pPr>
        <w:rPr>
          <w:rFonts w:ascii="Arial" w:hAnsi="Arial" w:cs="Arial"/>
          <w:b/>
          <w:color w:val="92D050"/>
          <w:sz w:val="24"/>
          <w:szCs w:val="24"/>
        </w:rPr>
      </w:pPr>
      <w:r w:rsidRPr="00313EA4">
        <w:rPr>
          <w:rFonts w:ascii="Arial" w:hAnsi="Arial" w:cs="Arial"/>
          <w:sz w:val="24"/>
          <w:szCs w:val="24"/>
        </w:rPr>
        <w:t>To tackle poverty and inequality by responding to local priorities, circumstances and needs in a sustainable way by helping the people of Restalrig, Lochen</w:t>
      </w:r>
      <w:r w:rsidR="00B055BE">
        <w:rPr>
          <w:rFonts w:ascii="Arial" w:hAnsi="Arial" w:cs="Arial"/>
          <w:sz w:val="24"/>
          <w:szCs w:val="24"/>
        </w:rPr>
        <w:t>d and Craigentinny to help thems</w:t>
      </w:r>
      <w:r w:rsidRPr="00313EA4">
        <w:rPr>
          <w:rFonts w:ascii="Arial" w:hAnsi="Arial" w:cs="Arial"/>
          <w:sz w:val="24"/>
          <w:szCs w:val="24"/>
        </w:rPr>
        <w:t>elves.</w:t>
      </w:r>
      <w:r w:rsidRPr="00313EA4">
        <w:rPr>
          <w:rFonts w:ascii="Arial" w:hAnsi="Arial" w:cs="Arial"/>
          <w:b/>
          <w:color w:val="92D050"/>
          <w:sz w:val="24"/>
          <w:szCs w:val="24"/>
        </w:rPr>
        <w:t xml:space="preserve"> </w:t>
      </w:r>
    </w:p>
    <w:p w14:paraId="07E974C7" w14:textId="77777777" w:rsidR="00B35AA9" w:rsidRDefault="00B35AA9" w:rsidP="00313EA4">
      <w:pPr>
        <w:rPr>
          <w:rFonts w:ascii="Arial" w:hAnsi="Arial" w:cs="Arial"/>
          <w:b/>
          <w:color w:val="92D050"/>
          <w:sz w:val="24"/>
          <w:szCs w:val="24"/>
        </w:rPr>
      </w:pPr>
    </w:p>
    <w:p w14:paraId="5109D68C" w14:textId="636F2059" w:rsidR="003F21AF" w:rsidRPr="00B055BE" w:rsidRDefault="003F21AF" w:rsidP="00737E51">
      <w:pPr>
        <w:rPr>
          <w:rFonts w:ascii="Arial" w:hAnsi="Arial" w:cs="Arial"/>
          <w:b/>
          <w:sz w:val="40"/>
          <w:szCs w:val="40"/>
        </w:rPr>
      </w:pPr>
      <w:r w:rsidRPr="00B055BE">
        <w:rPr>
          <w:rFonts w:ascii="Arial" w:hAnsi="Arial" w:cs="Arial"/>
          <w:b/>
          <w:sz w:val="40"/>
          <w:szCs w:val="40"/>
        </w:rPr>
        <w:t xml:space="preserve">Our </w:t>
      </w:r>
      <w:r w:rsidR="00737E51" w:rsidRPr="00B055BE">
        <w:rPr>
          <w:rFonts w:ascii="Arial" w:hAnsi="Arial" w:cs="Arial"/>
          <w:b/>
          <w:sz w:val="40"/>
          <w:szCs w:val="40"/>
        </w:rPr>
        <w:t>P</w:t>
      </w:r>
      <w:r w:rsidRPr="00B055BE">
        <w:rPr>
          <w:rFonts w:ascii="Arial" w:hAnsi="Arial" w:cs="Arial"/>
          <w:b/>
          <w:sz w:val="40"/>
          <w:szCs w:val="40"/>
        </w:rPr>
        <w:t>riorities 2023-2026</w:t>
      </w:r>
    </w:p>
    <w:p w14:paraId="50635405" w14:textId="7F8004E5" w:rsidR="003F21AF" w:rsidRPr="00B055BE" w:rsidRDefault="00B055BE" w:rsidP="00B055BE">
      <w:pPr>
        <w:pStyle w:val="ListParagraph"/>
        <w:numPr>
          <w:ilvl w:val="0"/>
          <w:numId w:val="20"/>
        </w:numPr>
        <w:spacing w:after="0"/>
        <w:rPr>
          <w:rFonts w:ascii="Arial" w:hAnsi="Arial" w:cs="Arial"/>
          <w:sz w:val="24"/>
          <w:szCs w:val="24"/>
        </w:rPr>
      </w:pPr>
      <w:r w:rsidRPr="00B055BE">
        <w:rPr>
          <w:rFonts w:ascii="Arial" w:hAnsi="Arial" w:cs="Arial"/>
          <w:sz w:val="24"/>
          <w:szCs w:val="24"/>
        </w:rPr>
        <w:t>We look after our people</w:t>
      </w:r>
    </w:p>
    <w:p w14:paraId="6D48CCCF" w14:textId="17168D2F" w:rsidR="00B055BE" w:rsidRPr="00B055BE" w:rsidRDefault="00B055BE" w:rsidP="00B055BE">
      <w:pPr>
        <w:pStyle w:val="ListParagraph"/>
        <w:numPr>
          <w:ilvl w:val="0"/>
          <w:numId w:val="20"/>
        </w:numPr>
        <w:spacing w:after="0"/>
        <w:rPr>
          <w:rFonts w:ascii="Arial" w:hAnsi="Arial" w:cs="Arial"/>
          <w:sz w:val="24"/>
          <w:szCs w:val="24"/>
        </w:rPr>
      </w:pPr>
      <w:r w:rsidRPr="00B055BE">
        <w:rPr>
          <w:rFonts w:ascii="Arial" w:hAnsi="Arial" w:cs="Arial"/>
          <w:sz w:val="24"/>
          <w:szCs w:val="24"/>
        </w:rPr>
        <w:t>We have a good quality well equipped organisation and plan and provide for the organisations’ future</w:t>
      </w:r>
    </w:p>
    <w:p w14:paraId="5C426907" w14:textId="6DB5EDB8" w:rsidR="00382E72" w:rsidRDefault="00B055BE" w:rsidP="00313EA4">
      <w:pPr>
        <w:pStyle w:val="ListParagraph"/>
        <w:numPr>
          <w:ilvl w:val="0"/>
          <w:numId w:val="20"/>
        </w:numPr>
        <w:spacing w:after="0"/>
        <w:rPr>
          <w:rFonts w:ascii="Arial" w:hAnsi="Arial" w:cs="Arial"/>
          <w:sz w:val="24"/>
          <w:szCs w:val="24"/>
        </w:rPr>
      </w:pPr>
      <w:r w:rsidRPr="00B055BE">
        <w:rPr>
          <w:rFonts w:ascii="Arial" w:hAnsi="Arial" w:cs="Arial"/>
          <w:sz w:val="24"/>
          <w:szCs w:val="24"/>
        </w:rPr>
        <w:t>We remain led by the community we serve</w:t>
      </w:r>
    </w:p>
    <w:p w14:paraId="5F49977F" w14:textId="601E8FCF" w:rsidR="00B35AA9" w:rsidRPr="00B35AA9" w:rsidRDefault="00B35AA9" w:rsidP="00B35AA9">
      <w:pPr>
        <w:spacing w:after="0"/>
        <w:rPr>
          <w:rFonts w:ascii="Arial" w:hAnsi="Arial" w:cs="Arial"/>
          <w:sz w:val="24"/>
          <w:szCs w:val="24"/>
        </w:rPr>
      </w:pPr>
    </w:p>
    <w:p w14:paraId="68B065A2" w14:textId="77777777" w:rsidR="00B35AA9" w:rsidRPr="00B35AA9" w:rsidRDefault="00B35AA9" w:rsidP="00B35AA9">
      <w:pPr>
        <w:pStyle w:val="ListParagraph"/>
        <w:spacing w:after="0"/>
        <w:ind w:left="360"/>
        <w:rPr>
          <w:rFonts w:ascii="Arial" w:hAnsi="Arial" w:cs="Arial"/>
          <w:sz w:val="24"/>
          <w:szCs w:val="24"/>
        </w:rPr>
      </w:pPr>
    </w:p>
    <w:p w14:paraId="13B517A3" w14:textId="27871997" w:rsidR="00382E72" w:rsidRPr="00382E72" w:rsidRDefault="00B8365C" w:rsidP="00153276">
      <w:pPr>
        <w:rPr>
          <w:rFonts w:ascii="Arial" w:hAnsi="Arial" w:cs="Arial"/>
          <w:b/>
          <w:sz w:val="40"/>
          <w:szCs w:val="40"/>
        </w:rPr>
      </w:pPr>
      <w:r>
        <w:rPr>
          <w:rFonts w:ascii="Arial" w:hAnsi="Arial" w:cs="Arial"/>
          <w:b/>
          <w:sz w:val="40"/>
          <w:szCs w:val="40"/>
        </w:rPr>
        <w:t>What we</w:t>
      </w:r>
      <w:r w:rsidR="00885445">
        <w:rPr>
          <w:rFonts w:ascii="Arial" w:hAnsi="Arial" w:cs="Arial"/>
          <w:b/>
          <w:sz w:val="40"/>
          <w:szCs w:val="40"/>
        </w:rPr>
        <w:t xml:space="preserve"> believe in </w:t>
      </w:r>
    </w:p>
    <w:p w14:paraId="34F7668F" w14:textId="442DEA76" w:rsidR="00885445" w:rsidRPr="00885445" w:rsidRDefault="00885445" w:rsidP="00885445">
      <w:pPr>
        <w:pStyle w:val="ListParagraph"/>
        <w:numPr>
          <w:ilvl w:val="0"/>
          <w:numId w:val="1"/>
        </w:numPr>
        <w:spacing w:after="0"/>
        <w:ind w:left="360"/>
        <w:rPr>
          <w:rFonts w:ascii="Arial" w:hAnsi="Arial" w:cs="Arial"/>
          <w:sz w:val="24"/>
          <w:szCs w:val="24"/>
        </w:rPr>
      </w:pPr>
      <w:r w:rsidRPr="00885445">
        <w:rPr>
          <w:rFonts w:ascii="Arial" w:eastAsia="Times New Roman" w:hAnsi="Arial" w:cs="Arial"/>
          <w:color w:val="000000"/>
          <w:sz w:val="24"/>
          <w:szCs w:val="24"/>
          <w:lang w:eastAsia="en-GB"/>
        </w:rPr>
        <w:t>collective action</w:t>
      </w:r>
    </w:p>
    <w:p w14:paraId="12264203" w14:textId="77777777" w:rsidR="00885445" w:rsidRPr="00885445" w:rsidRDefault="00885445" w:rsidP="00885445">
      <w:pPr>
        <w:pStyle w:val="ListParagraph"/>
        <w:numPr>
          <w:ilvl w:val="0"/>
          <w:numId w:val="1"/>
        </w:numPr>
        <w:spacing w:after="0"/>
        <w:ind w:left="360"/>
        <w:rPr>
          <w:rFonts w:ascii="Arial" w:hAnsi="Arial" w:cs="Arial"/>
          <w:sz w:val="24"/>
          <w:szCs w:val="24"/>
        </w:rPr>
      </w:pPr>
      <w:r w:rsidRPr="00885445">
        <w:rPr>
          <w:rFonts w:ascii="Arial" w:hAnsi="Arial" w:cs="Arial"/>
          <w:sz w:val="24"/>
          <w:szCs w:val="24"/>
        </w:rPr>
        <w:t>social justice and making a positive difference to people’s lives</w:t>
      </w:r>
    </w:p>
    <w:p w14:paraId="5F0EC7B9" w14:textId="77777777" w:rsidR="00737E51" w:rsidRPr="00885445" w:rsidRDefault="00885445" w:rsidP="00737E51">
      <w:pPr>
        <w:pStyle w:val="ListParagraph"/>
        <w:numPr>
          <w:ilvl w:val="0"/>
          <w:numId w:val="1"/>
        </w:numPr>
        <w:spacing w:after="0"/>
        <w:ind w:left="360"/>
        <w:rPr>
          <w:rFonts w:ascii="Arial" w:hAnsi="Arial" w:cs="Arial"/>
          <w:sz w:val="24"/>
          <w:szCs w:val="24"/>
        </w:rPr>
      </w:pPr>
      <w:r w:rsidRPr="00885445">
        <w:rPr>
          <w:rFonts w:ascii="Arial" w:hAnsi="Arial" w:cs="Arial"/>
          <w:sz w:val="24"/>
          <w:szCs w:val="24"/>
        </w:rPr>
        <w:t xml:space="preserve">taking a </w:t>
      </w:r>
      <w:r w:rsidR="00737E51" w:rsidRPr="00885445">
        <w:rPr>
          <w:rFonts w:ascii="Arial" w:hAnsi="Arial" w:cs="Arial"/>
          <w:sz w:val="24"/>
          <w:szCs w:val="24"/>
        </w:rPr>
        <w:t>holistic approach to people’s needs</w:t>
      </w:r>
    </w:p>
    <w:p w14:paraId="5510DD5F" w14:textId="77777777" w:rsidR="00737E51" w:rsidRPr="00885445" w:rsidRDefault="00737E51" w:rsidP="00737E51">
      <w:pPr>
        <w:pStyle w:val="ListParagraph"/>
        <w:numPr>
          <w:ilvl w:val="0"/>
          <w:numId w:val="1"/>
        </w:numPr>
        <w:spacing w:after="0"/>
        <w:ind w:left="360"/>
        <w:rPr>
          <w:rFonts w:ascii="Arial" w:hAnsi="Arial" w:cs="Arial"/>
          <w:sz w:val="24"/>
          <w:szCs w:val="24"/>
        </w:rPr>
      </w:pPr>
      <w:r w:rsidRPr="00885445">
        <w:rPr>
          <w:rFonts w:ascii="Arial" w:hAnsi="Arial" w:cs="Arial"/>
          <w:sz w:val="24"/>
          <w:szCs w:val="24"/>
        </w:rPr>
        <w:t>empowering people and making voices heard</w:t>
      </w:r>
    </w:p>
    <w:p w14:paraId="03096533" w14:textId="6BD8420B" w:rsidR="00737E51" w:rsidRDefault="00737E51" w:rsidP="00737E51">
      <w:pPr>
        <w:pStyle w:val="ListParagraph"/>
        <w:numPr>
          <w:ilvl w:val="0"/>
          <w:numId w:val="1"/>
        </w:numPr>
        <w:spacing w:after="0"/>
        <w:ind w:left="360"/>
        <w:rPr>
          <w:rFonts w:ascii="Arial" w:hAnsi="Arial" w:cs="Arial"/>
          <w:sz w:val="24"/>
          <w:szCs w:val="24"/>
        </w:rPr>
      </w:pPr>
      <w:r w:rsidRPr="00885445">
        <w:rPr>
          <w:rFonts w:ascii="Arial" w:hAnsi="Arial" w:cs="Arial"/>
          <w:sz w:val="24"/>
          <w:szCs w:val="24"/>
        </w:rPr>
        <w:t>building social capital and reinvesting financial surpluses for community need.</w:t>
      </w:r>
    </w:p>
    <w:p w14:paraId="626A84D9" w14:textId="77777777" w:rsidR="00920744" w:rsidRDefault="00920744" w:rsidP="00920744">
      <w:pPr>
        <w:pStyle w:val="ListParagraph"/>
        <w:spacing w:after="0"/>
        <w:ind w:left="360"/>
        <w:rPr>
          <w:rFonts w:ascii="Arial" w:hAnsi="Arial" w:cs="Arial"/>
          <w:sz w:val="24"/>
          <w:szCs w:val="24"/>
        </w:rPr>
      </w:pPr>
    </w:p>
    <w:p w14:paraId="461FFA72" w14:textId="0EA707A1" w:rsidR="00EE0A03" w:rsidRPr="00EE0A03" w:rsidRDefault="00EE0A03" w:rsidP="00EE0A03">
      <w:pPr>
        <w:spacing w:after="0"/>
        <w:rPr>
          <w:rFonts w:ascii="Arial" w:hAnsi="Arial" w:cs="Arial"/>
          <w:sz w:val="24"/>
          <w:szCs w:val="24"/>
        </w:rPr>
      </w:pPr>
      <w:r>
        <w:rPr>
          <w:noProof/>
          <w:lang w:eastAsia="en-GB"/>
        </w:rPr>
        <w:drawing>
          <wp:inline distT="0" distB="0" distL="0" distR="0" wp14:anchorId="134DAE1F" wp14:editId="2888440A">
            <wp:extent cx="5731510" cy="40849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Untitled (Photo Book (Landscape)) (Newsletter).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4084955"/>
                    </a:xfrm>
                    <a:prstGeom prst="rect">
                      <a:avLst/>
                    </a:prstGeom>
                  </pic:spPr>
                </pic:pic>
              </a:graphicData>
            </a:graphic>
          </wp:inline>
        </w:drawing>
      </w:r>
    </w:p>
    <w:p w14:paraId="48B9E5AD" w14:textId="0DB606D8" w:rsidR="00D308A0" w:rsidRDefault="00B35AA9" w:rsidP="00B8365C">
      <w:pPr>
        <w:rPr>
          <w:rFonts w:ascii="Arial" w:hAnsi="Arial" w:cs="Arial"/>
          <w:b/>
          <w:sz w:val="40"/>
          <w:szCs w:val="40"/>
        </w:rPr>
      </w:pPr>
      <w:r>
        <w:rPr>
          <w:rFonts w:ascii="Arial" w:hAnsi="Arial" w:cs="Arial"/>
          <w:sz w:val="24"/>
          <w:szCs w:val="24"/>
        </w:rPr>
        <w:br w:type="page"/>
      </w:r>
      <w:r w:rsidR="00C02D02">
        <w:rPr>
          <w:rFonts w:ascii="Arial" w:hAnsi="Arial" w:cs="Arial"/>
          <w:b/>
          <w:sz w:val="40"/>
          <w:szCs w:val="40"/>
        </w:rPr>
        <w:t xml:space="preserve">The Ripple’s </w:t>
      </w:r>
      <w:r w:rsidR="00382E72">
        <w:rPr>
          <w:rFonts w:ascii="Arial" w:hAnsi="Arial" w:cs="Arial"/>
          <w:b/>
          <w:sz w:val="40"/>
          <w:szCs w:val="40"/>
        </w:rPr>
        <w:t>work</w:t>
      </w:r>
      <w:r w:rsidR="00B8365C">
        <w:rPr>
          <w:rFonts w:ascii="Arial" w:hAnsi="Arial" w:cs="Arial"/>
          <w:b/>
          <w:sz w:val="40"/>
          <w:szCs w:val="40"/>
        </w:rPr>
        <w:t xml:space="preserve"> </w:t>
      </w:r>
    </w:p>
    <w:p w14:paraId="1B7F1B0C" w14:textId="40F9AA01" w:rsidR="00382E72" w:rsidRPr="005C40FC" w:rsidRDefault="00382E72" w:rsidP="00382E72">
      <w:pPr>
        <w:rPr>
          <w:rFonts w:ascii="Arial" w:hAnsi="Arial" w:cs="Arial"/>
          <w:b/>
          <w:sz w:val="28"/>
          <w:szCs w:val="28"/>
        </w:rPr>
      </w:pPr>
      <w:r w:rsidRPr="00382E72">
        <w:rPr>
          <w:rFonts w:ascii="Arial" w:hAnsi="Arial" w:cs="Arial"/>
          <w:b/>
          <w:sz w:val="28"/>
          <w:szCs w:val="28"/>
        </w:rPr>
        <w:t>Older people</w:t>
      </w:r>
    </w:p>
    <w:p w14:paraId="3910DF70" w14:textId="204E4C4B" w:rsidR="00382E72" w:rsidRDefault="005C40FC" w:rsidP="00382E72">
      <w:pPr>
        <w:rPr>
          <w:rFonts w:ascii="Arial" w:hAnsi="Arial" w:cs="Arial"/>
          <w:sz w:val="24"/>
          <w:szCs w:val="24"/>
        </w:rPr>
      </w:pPr>
      <w:r>
        <w:rPr>
          <w:rFonts w:ascii="Arial" w:hAnsi="Arial" w:cs="Arial"/>
          <w:sz w:val="24"/>
          <w:szCs w:val="24"/>
        </w:rPr>
        <w:t>The Ripple</w:t>
      </w:r>
      <w:r w:rsidR="00382E72" w:rsidRPr="00382E72">
        <w:rPr>
          <w:rFonts w:ascii="Arial" w:hAnsi="Arial" w:cs="Arial"/>
          <w:sz w:val="24"/>
          <w:szCs w:val="24"/>
        </w:rPr>
        <w:t xml:space="preserve"> provides a wide range of services for older people. We</w:t>
      </w:r>
      <w:r w:rsidR="00CA6269">
        <w:rPr>
          <w:rFonts w:ascii="Arial" w:hAnsi="Arial" w:cs="Arial"/>
          <w:sz w:val="24"/>
          <w:szCs w:val="24"/>
        </w:rPr>
        <w:t xml:space="preserve"> aim to maintain and improve </w:t>
      </w:r>
      <w:r w:rsidR="00382E72" w:rsidRPr="00382E72">
        <w:rPr>
          <w:rFonts w:ascii="Arial" w:hAnsi="Arial" w:cs="Arial"/>
          <w:sz w:val="24"/>
          <w:szCs w:val="24"/>
        </w:rPr>
        <w:t xml:space="preserve">quality of life </w:t>
      </w:r>
      <w:r>
        <w:rPr>
          <w:rFonts w:ascii="Arial" w:hAnsi="Arial" w:cs="Arial"/>
          <w:sz w:val="24"/>
          <w:szCs w:val="24"/>
        </w:rPr>
        <w:t>and</w:t>
      </w:r>
      <w:r w:rsidR="00382E72" w:rsidRPr="00382E72">
        <w:rPr>
          <w:rFonts w:ascii="Arial" w:hAnsi="Arial" w:cs="Arial"/>
          <w:sz w:val="24"/>
          <w:szCs w:val="24"/>
        </w:rPr>
        <w:t xml:space="preserve"> help </w:t>
      </w:r>
      <w:r w:rsidR="00CA6269">
        <w:rPr>
          <w:rFonts w:ascii="Arial" w:hAnsi="Arial" w:cs="Arial"/>
          <w:sz w:val="24"/>
          <w:szCs w:val="24"/>
        </w:rPr>
        <w:t xml:space="preserve">older people </w:t>
      </w:r>
      <w:r w:rsidR="00382E72" w:rsidRPr="00382E72">
        <w:rPr>
          <w:rFonts w:ascii="Arial" w:hAnsi="Arial" w:cs="Arial"/>
          <w:sz w:val="24"/>
          <w:szCs w:val="24"/>
        </w:rPr>
        <w:t>remain independent and acti</w:t>
      </w:r>
      <w:r>
        <w:rPr>
          <w:rFonts w:ascii="Arial" w:hAnsi="Arial" w:cs="Arial"/>
          <w:sz w:val="24"/>
          <w:szCs w:val="24"/>
        </w:rPr>
        <w:t>ve within their local community for as long as possible.</w:t>
      </w:r>
      <w:r w:rsidR="00A36062">
        <w:rPr>
          <w:rFonts w:ascii="Arial" w:hAnsi="Arial" w:cs="Arial"/>
          <w:sz w:val="24"/>
          <w:szCs w:val="24"/>
        </w:rPr>
        <w:t xml:space="preserve">  We do this through</w:t>
      </w:r>
    </w:p>
    <w:p w14:paraId="1BACA561" w14:textId="3C8DE41A" w:rsidR="005C40FC" w:rsidRPr="00CA6269" w:rsidRDefault="00CA6269" w:rsidP="00CA6269">
      <w:pPr>
        <w:pStyle w:val="jbodytext"/>
        <w:numPr>
          <w:ilvl w:val="0"/>
          <w:numId w:val="13"/>
        </w:numPr>
        <w:spacing w:after="0"/>
        <w:ind w:left="714" w:hanging="357"/>
        <w:rPr>
          <w:rFonts w:ascii="Arial" w:eastAsiaTheme="minorHAnsi" w:hAnsi="Arial" w:cs="Arial"/>
          <w:noProof w:val="0"/>
          <w:sz w:val="24"/>
          <w:szCs w:val="24"/>
        </w:rPr>
      </w:pPr>
      <w:r>
        <w:rPr>
          <w:rFonts w:ascii="Arial" w:eastAsiaTheme="minorHAnsi" w:hAnsi="Arial" w:cs="Arial"/>
          <w:noProof w:val="0"/>
          <w:sz w:val="24"/>
          <w:szCs w:val="24"/>
        </w:rPr>
        <w:t xml:space="preserve">Increasing </w:t>
      </w:r>
      <w:r w:rsidR="005C40FC" w:rsidRPr="00CA6269">
        <w:rPr>
          <w:rFonts w:ascii="Arial" w:eastAsiaTheme="minorHAnsi" w:hAnsi="Arial" w:cs="Arial"/>
          <w:noProof w:val="0"/>
          <w:sz w:val="24"/>
          <w:szCs w:val="24"/>
        </w:rPr>
        <w:t xml:space="preserve">social connections and </w:t>
      </w:r>
      <w:r>
        <w:rPr>
          <w:rFonts w:ascii="Arial" w:eastAsiaTheme="minorHAnsi" w:hAnsi="Arial" w:cs="Arial"/>
          <w:noProof w:val="0"/>
          <w:sz w:val="24"/>
          <w:szCs w:val="24"/>
        </w:rPr>
        <w:t xml:space="preserve">promoting </w:t>
      </w:r>
      <w:r w:rsidR="005C40FC" w:rsidRPr="00CA6269">
        <w:rPr>
          <w:rFonts w:ascii="Arial" w:eastAsiaTheme="minorHAnsi" w:hAnsi="Arial" w:cs="Arial"/>
          <w:noProof w:val="0"/>
          <w:sz w:val="24"/>
          <w:szCs w:val="24"/>
        </w:rPr>
        <w:t>wellbeing</w:t>
      </w:r>
    </w:p>
    <w:p w14:paraId="495133B5" w14:textId="3AC675E4" w:rsidR="005C40FC" w:rsidRPr="00CA6269" w:rsidRDefault="00CA6269" w:rsidP="00CA6269">
      <w:pPr>
        <w:pStyle w:val="jbodytext"/>
        <w:numPr>
          <w:ilvl w:val="0"/>
          <w:numId w:val="13"/>
        </w:numPr>
        <w:spacing w:after="0"/>
        <w:ind w:left="714" w:hanging="357"/>
        <w:rPr>
          <w:rFonts w:ascii="Arial" w:eastAsiaTheme="minorHAnsi" w:hAnsi="Arial" w:cs="Arial"/>
          <w:noProof w:val="0"/>
          <w:sz w:val="24"/>
          <w:szCs w:val="24"/>
        </w:rPr>
      </w:pPr>
      <w:r>
        <w:rPr>
          <w:rFonts w:ascii="Arial" w:eastAsiaTheme="minorHAnsi" w:hAnsi="Arial" w:cs="Arial"/>
          <w:noProof w:val="0"/>
          <w:sz w:val="24"/>
          <w:szCs w:val="24"/>
        </w:rPr>
        <w:t>Improving</w:t>
      </w:r>
      <w:r w:rsidR="005C40FC" w:rsidRPr="00CA6269">
        <w:rPr>
          <w:rFonts w:ascii="Arial" w:eastAsiaTheme="minorHAnsi" w:hAnsi="Arial" w:cs="Arial"/>
          <w:noProof w:val="0"/>
          <w:sz w:val="24"/>
          <w:szCs w:val="24"/>
        </w:rPr>
        <w:t xml:space="preserve"> physical health</w:t>
      </w:r>
    </w:p>
    <w:p w14:paraId="4B398CCE" w14:textId="5EE8899A" w:rsidR="005C40FC" w:rsidRPr="00CA6269" w:rsidRDefault="005C40FC" w:rsidP="00CA6269">
      <w:pPr>
        <w:pStyle w:val="jbodytext"/>
        <w:numPr>
          <w:ilvl w:val="0"/>
          <w:numId w:val="13"/>
        </w:numPr>
        <w:spacing w:after="0"/>
        <w:ind w:left="714" w:hanging="357"/>
        <w:rPr>
          <w:rFonts w:ascii="Arial" w:eastAsiaTheme="minorHAnsi" w:hAnsi="Arial" w:cs="Arial"/>
          <w:noProof w:val="0"/>
          <w:sz w:val="24"/>
          <w:szCs w:val="24"/>
        </w:rPr>
      </w:pPr>
      <w:r w:rsidRPr="00CA6269">
        <w:rPr>
          <w:rFonts w:ascii="Arial" w:eastAsiaTheme="minorHAnsi" w:hAnsi="Arial" w:cs="Arial"/>
          <w:noProof w:val="0"/>
          <w:sz w:val="24"/>
          <w:szCs w:val="24"/>
        </w:rPr>
        <w:t>Learn</w:t>
      </w:r>
      <w:r w:rsidR="00CA6269">
        <w:rPr>
          <w:rFonts w:ascii="Arial" w:eastAsiaTheme="minorHAnsi" w:hAnsi="Arial" w:cs="Arial"/>
          <w:noProof w:val="0"/>
          <w:sz w:val="24"/>
          <w:szCs w:val="24"/>
        </w:rPr>
        <w:t>ing</w:t>
      </w:r>
      <w:r w:rsidRPr="00CA6269">
        <w:rPr>
          <w:rFonts w:ascii="Arial" w:eastAsiaTheme="minorHAnsi" w:hAnsi="Arial" w:cs="Arial"/>
          <w:noProof w:val="0"/>
          <w:sz w:val="24"/>
          <w:szCs w:val="24"/>
        </w:rPr>
        <w:t xml:space="preserve"> new skills</w:t>
      </w:r>
    </w:p>
    <w:p w14:paraId="79DBA3CF" w14:textId="105BCA69" w:rsidR="005C40FC" w:rsidRPr="00CA6269" w:rsidRDefault="00CA6269" w:rsidP="00CA6269">
      <w:pPr>
        <w:pStyle w:val="jbodytext"/>
        <w:numPr>
          <w:ilvl w:val="0"/>
          <w:numId w:val="13"/>
        </w:numPr>
        <w:spacing w:after="0"/>
        <w:ind w:left="714" w:hanging="357"/>
        <w:rPr>
          <w:rFonts w:ascii="Arial" w:eastAsiaTheme="minorHAnsi" w:hAnsi="Arial" w:cs="Arial"/>
          <w:noProof w:val="0"/>
          <w:sz w:val="24"/>
          <w:szCs w:val="24"/>
        </w:rPr>
      </w:pPr>
      <w:r>
        <w:rPr>
          <w:rFonts w:ascii="Arial" w:eastAsiaTheme="minorHAnsi" w:hAnsi="Arial" w:cs="Arial"/>
          <w:noProof w:val="0"/>
          <w:sz w:val="24"/>
          <w:szCs w:val="24"/>
        </w:rPr>
        <w:t xml:space="preserve">Supporting </w:t>
      </w:r>
      <w:r w:rsidR="00D308A0">
        <w:rPr>
          <w:rFonts w:ascii="Arial" w:eastAsiaTheme="minorHAnsi" w:hAnsi="Arial" w:cs="Arial"/>
          <w:noProof w:val="0"/>
          <w:sz w:val="24"/>
          <w:szCs w:val="24"/>
        </w:rPr>
        <w:t xml:space="preserve">older people to be </w:t>
      </w:r>
      <w:r w:rsidR="005C40FC" w:rsidRPr="00CA6269">
        <w:rPr>
          <w:rFonts w:ascii="Arial" w:eastAsiaTheme="minorHAnsi" w:hAnsi="Arial" w:cs="Arial"/>
          <w:noProof w:val="0"/>
          <w:sz w:val="24"/>
          <w:szCs w:val="24"/>
        </w:rPr>
        <w:t>in control of their own lives and</w:t>
      </w:r>
    </w:p>
    <w:p w14:paraId="7A282864" w14:textId="17075866" w:rsidR="005C40FC" w:rsidRPr="00CA6269" w:rsidRDefault="00D308A0" w:rsidP="00CA6269">
      <w:pPr>
        <w:pStyle w:val="jbodytext"/>
        <w:numPr>
          <w:ilvl w:val="0"/>
          <w:numId w:val="13"/>
        </w:numPr>
        <w:spacing w:after="0"/>
        <w:ind w:left="714" w:hanging="357"/>
        <w:rPr>
          <w:rFonts w:ascii="Arial" w:eastAsiaTheme="minorHAnsi" w:hAnsi="Arial" w:cs="Arial"/>
          <w:noProof w:val="0"/>
          <w:sz w:val="24"/>
          <w:szCs w:val="24"/>
        </w:rPr>
      </w:pPr>
      <w:r>
        <w:rPr>
          <w:rFonts w:ascii="Arial" w:eastAsiaTheme="minorHAnsi" w:hAnsi="Arial" w:cs="Arial"/>
          <w:noProof w:val="0"/>
          <w:sz w:val="24"/>
          <w:szCs w:val="24"/>
        </w:rPr>
        <w:t>Offering opportunities to t</w:t>
      </w:r>
      <w:r w:rsidR="005C40FC" w:rsidRPr="00CA6269">
        <w:rPr>
          <w:rFonts w:ascii="Arial" w:eastAsiaTheme="minorHAnsi" w:hAnsi="Arial" w:cs="Arial"/>
          <w:noProof w:val="0"/>
          <w:sz w:val="24"/>
          <w:szCs w:val="24"/>
        </w:rPr>
        <w:t>ake part in cultural and recreational activities</w:t>
      </w:r>
    </w:p>
    <w:p w14:paraId="200E5D9F" w14:textId="77777777" w:rsidR="005C40FC" w:rsidRPr="00382E72" w:rsidRDefault="005C40FC" w:rsidP="00382E72">
      <w:pPr>
        <w:rPr>
          <w:rFonts w:ascii="Arial" w:hAnsi="Arial" w:cs="Arial"/>
          <w:sz w:val="24"/>
          <w:szCs w:val="24"/>
        </w:rPr>
      </w:pPr>
    </w:p>
    <w:p w14:paraId="609960BA" w14:textId="05C67CDF" w:rsidR="00D308A0" w:rsidRPr="00D308A0" w:rsidRDefault="00D308A0" w:rsidP="00D308A0">
      <w:pPr>
        <w:rPr>
          <w:rFonts w:ascii="Arial" w:hAnsi="Arial" w:cs="Arial"/>
          <w:b/>
          <w:sz w:val="28"/>
          <w:szCs w:val="28"/>
        </w:rPr>
      </w:pPr>
      <w:r>
        <w:rPr>
          <w:rFonts w:ascii="Arial" w:hAnsi="Arial" w:cs="Arial"/>
          <w:b/>
          <w:sz w:val="28"/>
          <w:szCs w:val="28"/>
        </w:rPr>
        <w:t>Wellbeing</w:t>
      </w:r>
    </w:p>
    <w:p w14:paraId="5603AECF" w14:textId="5DCECDDE" w:rsidR="00D308A0" w:rsidRDefault="00D308A0" w:rsidP="00D308A0">
      <w:pPr>
        <w:rPr>
          <w:rFonts w:ascii="Arial" w:hAnsi="Arial" w:cs="Arial"/>
          <w:sz w:val="24"/>
          <w:szCs w:val="24"/>
        </w:rPr>
      </w:pPr>
      <w:r>
        <w:rPr>
          <w:rFonts w:ascii="Arial" w:hAnsi="Arial" w:cs="Arial"/>
          <w:sz w:val="24"/>
          <w:szCs w:val="24"/>
        </w:rPr>
        <w:t xml:space="preserve">The Ripple Project provides opportunities for local people to maximise their wellbeing. </w:t>
      </w:r>
      <w:r w:rsidRPr="00342D05">
        <w:rPr>
          <w:rFonts w:ascii="Arial" w:hAnsi="Arial" w:cs="Arial"/>
          <w:sz w:val="24"/>
          <w:szCs w:val="24"/>
        </w:rPr>
        <w:t>Wellbeing relates to both our physical, mental and emotional health</w:t>
      </w:r>
      <w:r w:rsidR="00A36062">
        <w:rPr>
          <w:rFonts w:ascii="Arial" w:hAnsi="Arial" w:cs="Arial"/>
          <w:sz w:val="24"/>
          <w:szCs w:val="24"/>
        </w:rPr>
        <w:t xml:space="preserve">.  We work with people to learn how to gain and maintain positive wellbeing to become </w:t>
      </w:r>
      <w:r>
        <w:rPr>
          <w:rFonts w:ascii="Arial" w:hAnsi="Arial" w:cs="Arial"/>
          <w:sz w:val="24"/>
          <w:szCs w:val="24"/>
        </w:rPr>
        <w:t>individuals who are confident, who contribute, who are kind and responsible, healthy and positive, and we can experience dignity, autonomy, community, choice and inclusion.</w:t>
      </w:r>
      <w:r w:rsidR="00A36062">
        <w:rPr>
          <w:rFonts w:ascii="Arial" w:hAnsi="Arial" w:cs="Arial"/>
          <w:sz w:val="24"/>
          <w:szCs w:val="24"/>
        </w:rPr>
        <w:t xml:space="preserve">  We do this through</w:t>
      </w:r>
    </w:p>
    <w:p w14:paraId="1B48FAE7" w14:textId="3AFA98AB" w:rsidR="00A36062" w:rsidRPr="00CA6269" w:rsidRDefault="00A36062" w:rsidP="00A36062">
      <w:pPr>
        <w:pStyle w:val="jbodytext"/>
        <w:numPr>
          <w:ilvl w:val="0"/>
          <w:numId w:val="13"/>
        </w:numPr>
        <w:spacing w:after="0"/>
        <w:ind w:left="714" w:hanging="357"/>
        <w:rPr>
          <w:rFonts w:ascii="Arial" w:eastAsiaTheme="minorHAnsi" w:hAnsi="Arial" w:cs="Arial"/>
          <w:noProof w:val="0"/>
          <w:sz w:val="24"/>
          <w:szCs w:val="24"/>
        </w:rPr>
      </w:pPr>
      <w:r>
        <w:rPr>
          <w:rFonts w:ascii="Arial" w:eastAsiaTheme="minorHAnsi" w:hAnsi="Arial" w:cs="Arial"/>
          <w:noProof w:val="0"/>
          <w:sz w:val="24"/>
          <w:szCs w:val="24"/>
        </w:rPr>
        <w:t>Group work</w:t>
      </w:r>
    </w:p>
    <w:p w14:paraId="59CE25A4" w14:textId="7A9BBE1D" w:rsidR="00A36062" w:rsidRPr="00CA6269" w:rsidRDefault="00A36062" w:rsidP="00A36062">
      <w:pPr>
        <w:pStyle w:val="jbodytext"/>
        <w:numPr>
          <w:ilvl w:val="0"/>
          <w:numId w:val="13"/>
        </w:numPr>
        <w:spacing w:after="0"/>
        <w:ind w:left="714" w:hanging="357"/>
        <w:rPr>
          <w:rFonts w:ascii="Arial" w:eastAsiaTheme="minorHAnsi" w:hAnsi="Arial" w:cs="Arial"/>
          <w:noProof w:val="0"/>
          <w:sz w:val="24"/>
          <w:szCs w:val="24"/>
        </w:rPr>
      </w:pPr>
      <w:r>
        <w:rPr>
          <w:rFonts w:ascii="Arial" w:eastAsiaTheme="minorHAnsi" w:hAnsi="Arial" w:cs="Arial"/>
          <w:noProof w:val="0"/>
          <w:sz w:val="24"/>
          <w:szCs w:val="24"/>
        </w:rPr>
        <w:t>Getting out into nature</w:t>
      </w:r>
    </w:p>
    <w:p w14:paraId="5486E77C" w14:textId="2E97EB14" w:rsidR="00A36062" w:rsidRPr="00CA6269" w:rsidRDefault="00FA3C1C" w:rsidP="00A36062">
      <w:pPr>
        <w:pStyle w:val="jbodytext"/>
        <w:numPr>
          <w:ilvl w:val="0"/>
          <w:numId w:val="13"/>
        </w:numPr>
        <w:spacing w:after="0"/>
        <w:ind w:left="714" w:hanging="357"/>
        <w:rPr>
          <w:rFonts w:ascii="Arial" w:eastAsiaTheme="minorHAnsi" w:hAnsi="Arial" w:cs="Arial"/>
          <w:noProof w:val="0"/>
          <w:sz w:val="24"/>
          <w:szCs w:val="24"/>
        </w:rPr>
      </w:pPr>
      <w:r>
        <w:rPr>
          <w:rFonts w:ascii="Arial" w:eastAsiaTheme="minorHAnsi" w:hAnsi="Arial" w:cs="Arial"/>
          <w:noProof w:val="0"/>
          <w:sz w:val="24"/>
          <w:szCs w:val="24"/>
        </w:rPr>
        <w:t xml:space="preserve">Mindfulness sessions </w:t>
      </w:r>
    </w:p>
    <w:p w14:paraId="6E0B3AA7" w14:textId="3A3CB6FC" w:rsidR="00A36062" w:rsidRDefault="00AE3095" w:rsidP="00AE3095">
      <w:pPr>
        <w:pStyle w:val="jbodytext"/>
        <w:numPr>
          <w:ilvl w:val="0"/>
          <w:numId w:val="13"/>
        </w:numPr>
        <w:spacing w:after="0"/>
        <w:ind w:left="714" w:hanging="357"/>
        <w:rPr>
          <w:rFonts w:ascii="Arial" w:eastAsiaTheme="minorHAnsi" w:hAnsi="Arial" w:cs="Arial"/>
          <w:noProof w:val="0"/>
          <w:sz w:val="24"/>
          <w:szCs w:val="24"/>
        </w:rPr>
      </w:pPr>
      <w:r>
        <w:rPr>
          <w:rFonts w:ascii="Arial" w:eastAsiaTheme="minorHAnsi" w:hAnsi="Arial" w:cs="Arial"/>
          <w:noProof w:val="0"/>
          <w:sz w:val="24"/>
          <w:szCs w:val="24"/>
        </w:rPr>
        <w:t xml:space="preserve">Outdoor swimming </w:t>
      </w:r>
    </w:p>
    <w:p w14:paraId="61BCACEA" w14:textId="0EF602FA" w:rsidR="00A36062" w:rsidRPr="00FA3C1C" w:rsidRDefault="00AE3095" w:rsidP="00FA3C1C">
      <w:pPr>
        <w:pStyle w:val="jbodytext"/>
        <w:numPr>
          <w:ilvl w:val="0"/>
          <w:numId w:val="13"/>
        </w:numPr>
        <w:spacing w:after="0"/>
        <w:ind w:left="714" w:hanging="357"/>
        <w:rPr>
          <w:rFonts w:ascii="Arial" w:eastAsiaTheme="minorHAnsi" w:hAnsi="Arial" w:cs="Arial"/>
          <w:noProof w:val="0"/>
          <w:sz w:val="24"/>
          <w:szCs w:val="24"/>
        </w:rPr>
      </w:pPr>
      <w:r>
        <w:rPr>
          <w:rFonts w:ascii="Arial" w:eastAsiaTheme="minorHAnsi" w:hAnsi="Arial" w:cs="Arial"/>
          <w:noProof w:val="0"/>
          <w:sz w:val="24"/>
          <w:szCs w:val="24"/>
        </w:rPr>
        <w:t>Yoga</w:t>
      </w:r>
    </w:p>
    <w:p w14:paraId="78AC13BF" w14:textId="77777777" w:rsidR="00A36062" w:rsidRDefault="00A36062" w:rsidP="00D308A0">
      <w:pPr>
        <w:rPr>
          <w:rFonts w:ascii="Arial" w:hAnsi="Arial" w:cs="Arial"/>
          <w:sz w:val="24"/>
          <w:szCs w:val="24"/>
        </w:rPr>
      </w:pPr>
    </w:p>
    <w:p w14:paraId="7755864C" w14:textId="2C23B7C8" w:rsidR="00856E47" w:rsidRPr="0049227B" w:rsidRDefault="0049227B">
      <w:pPr>
        <w:rPr>
          <w:rFonts w:ascii="Arial" w:hAnsi="Arial" w:cs="Arial"/>
          <w:b/>
          <w:sz w:val="28"/>
          <w:szCs w:val="28"/>
        </w:rPr>
      </w:pPr>
      <w:r>
        <w:rPr>
          <w:rFonts w:ascii="Arial" w:hAnsi="Arial" w:cs="Arial"/>
          <w:b/>
          <w:sz w:val="28"/>
          <w:szCs w:val="28"/>
        </w:rPr>
        <w:t>Food Dignity</w:t>
      </w:r>
    </w:p>
    <w:p w14:paraId="2CB90051" w14:textId="540EB173" w:rsidR="00856E47" w:rsidRDefault="0049227B" w:rsidP="00856E47">
      <w:pPr>
        <w:rPr>
          <w:rFonts w:ascii="Arial" w:hAnsi="Arial" w:cs="Arial"/>
          <w:sz w:val="24"/>
          <w:szCs w:val="24"/>
        </w:rPr>
      </w:pPr>
      <w:r>
        <w:rPr>
          <w:rFonts w:ascii="Arial" w:hAnsi="Arial" w:cs="Arial"/>
          <w:sz w:val="24"/>
          <w:szCs w:val="24"/>
        </w:rPr>
        <w:t xml:space="preserve">The Ripple Project provides services that promote access to food in a dignified way </w:t>
      </w:r>
      <w:r w:rsidR="00856E47" w:rsidRPr="00D81902">
        <w:rPr>
          <w:rFonts w:ascii="Arial" w:hAnsi="Arial" w:cs="Arial"/>
          <w:sz w:val="24"/>
          <w:szCs w:val="24"/>
        </w:rPr>
        <w:t>where everyone is food secure</w:t>
      </w:r>
      <w:r w:rsidR="00856E47">
        <w:rPr>
          <w:rFonts w:ascii="Arial" w:hAnsi="Arial" w:cs="Arial"/>
          <w:sz w:val="24"/>
          <w:szCs w:val="24"/>
        </w:rPr>
        <w:t>, with access to adequate, nutritious and culturally appropriate food.</w:t>
      </w:r>
      <w:r w:rsidR="006D71CA">
        <w:rPr>
          <w:rFonts w:ascii="Arial" w:hAnsi="Arial" w:cs="Arial"/>
          <w:sz w:val="24"/>
          <w:szCs w:val="24"/>
        </w:rPr>
        <w:t xml:space="preserve">  We do this through</w:t>
      </w:r>
    </w:p>
    <w:p w14:paraId="52BA5E0C" w14:textId="0699122F" w:rsidR="006D71CA" w:rsidRDefault="006D71CA" w:rsidP="00856E47">
      <w:pPr>
        <w:rPr>
          <w:rFonts w:ascii="Arial" w:hAnsi="Arial" w:cs="Arial"/>
          <w:sz w:val="24"/>
          <w:szCs w:val="24"/>
        </w:rPr>
      </w:pPr>
    </w:p>
    <w:p w14:paraId="395B5823" w14:textId="62CD9A16" w:rsidR="006D71CA" w:rsidRDefault="006D71CA" w:rsidP="006D71CA">
      <w:pPr>
        <w:pStyle w:val="ListParagraph"/>
        <w:numPr>
          <w:ilvl w:val="0"/>
          <w:numId w:val="14"/>
        </w:numPr>
        <w:rPr>
          <w:rFonts w:ascii="Arial" w:hAnsi="Arial" w:cs="Arial"/>
          <w:sz w:val="24"/>
          <w:szCs w:val="24"/>
        </w:rPr>
      </w:pPr>
      <w:r>
        <w:rPr>
          <w:rFonts w:ascii="Arial" w:hAnsi="Arial" w:cs="Arial"/>
          <w:sz w:val="24"/>
          <w:szCs w:val="24"/>
        </w:rPr>
        <w:t>Community café</w:t>
      </w:r>
    </w:p>
    <w:p w14:paraId="29DC44A1" w14:textId="784A6F0E" w:rsidR="006D71CA" w:rsidRDefault="006D71CA" w:rsidP="006D71CA">
      <w:pPr>
        <w:pStyle w:val="ListParagraph"/>
        <w:numPr>
          <w:ilvl w:val="0"/>
          <w:numId w:val="14"/>
        </w:numPr>
        <w:rPr>
          <w:rFonts w:ascii="Arial" w:hAnsi="Arial" w:cs="Arial"/>
          <w:sz w:val="24"/>
          <w:szCs w:val="24"/>
        </w:rPr>
      </w:pPr>
      <w:r>
        <w:rPr>
          <w:rFonts w:ascii="Arial" w:hAnsi="Arial" w:cs="Arial"/>
          <w:sz w:val="24"/>
          <w:szCs w:val="24"/>
        </w:rPr>
        <w:t>Fortnightly pantry</w:t>
      </w:r>
    </w:p>
    <w:p w14:paraId="5A935C41" w14:textId="0B70BA06" w:rsidR="006D71CA" w:rsidRDefault="006D71CA" w:rsidP="006D71CA">
      <w:pPr>
        <w:pStyle w:val="ListParagraph"/>
        <w:numPr>
          <w:ilvl w:val="0"/>
          <w:numId w:val="14"/>
        </w:numPr>
        <w:rPr>
          <w:rFonts w:ascii="Arial" w:hAnsi="Arial" w:cs="Arial"/>
          <w:sz w:val="24"/>
          <w:szCs w:val="24"/>
        </w:rPr>
      </w:pPr>
      <w:r>
        <w:rPr>
          <w:rFonts w:ascii="Arial" w:hAnsi="Arial" w:cs="Arial"/>
          <w:sz w:val="24"/>
          <w:szCs w:val="24"/>
        </w:rPr>
        <w:t>Weekly fruit and vegetables</w:t>
      </w:r>
    </w:p>
    <w:p w14:paraId="7E9D304C" w14:textId="5B78EAC3" w:rsidR="006D71CA" w:rsidRDefault="006D71CA" w:rsidP="006D71CA">
      <w:pPr>
        <w:pStyle w:val="ListParagraph"/>
        <w:numPr>
          <w:ilvl w:val="0"/>
          <w:numId w:val="14"/>
        </w:numPr>
        <w:rPr>
          <w:rFonts w:ascii="Arial" w:hAnsi="Arial" w:cs="Arial"/>
          <w:sz w:val="24"/>
          <w:szCs w:val="24"/>
        </w:rPr>
      </w:pPr>
      <w:r>
        <w:rPr>
          <w:rFonts w:ascii="Arial" w:hAnsi="Arial" w:cs="Arial"/>
          <w:sz w:val="24"/>
          <w:szCs w:val="24"/>
        </w:rPr>
        <w:t>Cooking courses</w:t>
      </w:r>
    </w:p>
    <w:p w14:paraId="48D31222" w14:textId="4BD0867E" w:rsidR="006D71CA" w:rsidRPr="006D71CA" w:rsidRDefault="006D71CA" w:rsidP="006D71CA">
      <w:pPr>
        <w:pStyle w:val="ListParagraph"/>
        <w:numPr>
          <w:ilvl w:val="0"/>
          <w:numId w:val="14"/>
        </w:numPr>
        <w:rPr>
          <w:rFonts w:ascii="Arial" w:hAnsi="Arial" w:cs="Arial"/>
          <w:sz w:val="24"/>
          <w:szCs w:val="24"/>
        </w:rPr>
      </w:pPr>
      <w:r>
        <w:rPr>
          <w:rFonts w:ascii="Arial" w:hAnsi="Arial" w:cs="Arial"/>
          <w:sz w:val="24"/>
          <w:szCs w:val="24"/>
        </w:rPr>
        <w:t>Healthy eating courses</w:t>
      </w:r>
    </w:p>
    <w:p w14:paraId="19040303" w14:textId="54D9B3A4" w:rsidR="006D34A8" w:rsidRDefault="006D34A8">
      <w:pPr>
        <w:rPr>
          <w:rFonts w:ascii="Arial" w:hAnsi="Arial" w:cs="Arial"/>
          <w:b/>
          <w:color w:val="92D050"/>
          <w:sz w:val="24"/>
          <w:szCs w:val="24"/>
        </w:rPr>
      </w:pPr>
    </w:p>
    <w:p w14:paraId="53449282" w14:textId="77777777" w:rsidR="00B35AA9" w:rsidRDefault="00B35AA9" w:rsidP="006D71CA">
      <w:pPr>
        <w:rPr>
          <w:rFonts w:ascii="Arial" w:hAnsi="Arial" w:cs="Arial"/>
          <w:b/>
          <w:sz w:val="28"/>
          <w:szCs w:val="28"/>
        </w:rPr>
      </w:pPr>
    </w:p>
    <w:p w14:paraId="7EA79940" w14:textId="77777777" w:rsidR="00B35AA9" w:rsidRDefault="00B35AA9" w:rsidP="006D71CA">
      <w:pPr>
        <w:rPr>
          <w:rFonts w:ascii="Arial" w:hAnsi="Arial" w:cs="Arial"/>
          <w:b/>
          <w:sz w:val="28"/>
          <w:szCs w:val="28"/>
        </w:rPr>
      </w:pPr>
    </w:p>
    <w:p w14:paraId="17564FEC" w14:textId="46672948" w:rsidR="006D71CA" w:rsidRDefault="006D71CA" w:rsidP="006D71CA">
      <w:pPr>
        <w:rPr>
          <w:rFonts w:ascii="Arial" w:hAnsi="Arial" w:cs="Arial"/>
          <w:b/>
          <w:sz w:val="28"/>
          <w:szCs w:val="28"/>
        </w:rPr>
      </w:pPr>
      <w:r>
        <w:rPr>
          <w:rFonts w:ascii="Arial" w:hAnsi="Arial" w:cs="Arial"/>
          <w:b/>
          <w:sz w:val="28"/>
          <w:szCs w:val="28"/>
        </w:rPr>
        <w:t>Children and Families</w:t>
      </w:r>
    </w:p>
    <w:p w14:paraId="374701ED" w14:textId="324CB727" w:rsidR="006D71CA" w:rsidRDefault="00AC25EC" w:rsidP="006D71CA">
      <w:pPr>
        <w:rPr>
          <w:rFonts w:ascii="Arial" w:hAnsi="Arial" w:cs="Arial"/>
          <w:sz w:val="24"/>
          <w:szCs w:val="24"/>
        </w:rPr>
      </w:pPr>
      <w:r w:rsidRPr="00AC25EC">
        <w:rPr>
          <w:rFonts w:ascii="Arial" w:hAnsi="Arial" w:cs="Arial"/>
          <w:sz w:val="24"/>
          <w:szCs w:val="24"/>
        </w:rPr>
        <w:t xml:space="preserve">The </w:t>
      </w:r>
      <w:r>
        <w:rPr>
          <w:rFonts w:ascii="Arial" w:hAnsi="Arial" w:cs="Arial"/>
          <w:sz w:val="24"/>
          <w:szCs w:val="24"/>
        </w:rPr>
        <w:t xml:space="preserve">Ripple </w:t>
      </w:r>
      <w:r w:rsidRPr="00AC25EC">
        <w:rPr>
          <w:rFonts w:ascii="Arial" w:hAnsi="Arial" w:cs="Arial"/>
          <w:sz w:val="24"/>
          <w:szCs w:val="24"/>
        </w:rPr>
        <w:t xml:space="preserve">offers local children &amp; young people aged 6-18yrs a varied programme of play, activities and educational opportunities designed to encourage, develop &amp; reinforce their skills and self image in a safe and supportive environment.  </w:t>
      </w:r>
      <w:r>
        <w:rPr>
          <w:rFonts w:ascii="Arial" w:hAnsi="Arial" w:cs="Arial"/>
          <w:sz w:val="24"/>
          <w:szCs w:val="24"/>
        </w:rPr>
        <w:t xml:space="preserve">We take a family centred approach to our youth work that includes </w:t>
      </w:r>
      <w:r w:rsidR="00097131">
        <w:rPr>
          <w:rFonts w:ascii="Arial" w:hAnsi="Arial" w:cs="Arial"/>
          <w:sz w:val="24"/>
          <w:szCs w:val="24"/>
        </w:rPr>
        <w:t>providing assistance with challenges our families are facing.  We do this through</w:t>
      </w:r>
    </w:p>
    <w:p w14:paraId="1CFC3751" w14:textId="4ED6F7AD" w:rsidR="00097131" w:rsidRDefault="00097131" w:rsidP="00097131">
      <w:pPr>
        <w:pStyle w:val="ListParagraph"/>
        <w:numPr>
          <w:ilvl w:val="0"/>
          <w:numId w:val="14"/>
        </w:numPr>
        <w:rPr>
          <w:rFonts w:ascii="Arial" w:hAnsi="Arial" w:cs="Arial"/>
          <w:sz w:val="24"/>
          <w:szCs w:val="24"/>
        </w:rPr>
      </w:pPr>
      <w:r>
        <w:rPr>
          <w:rFonts w:ascii="Arial" w:hAnsi="Arial" w:cs="Arial"/>
          <w:sz w:val="24"/>
          <w:szCs w:val="24"/>
        </w:rPr>
        <w:t>Boys and Girl’s single gender groups</w:t>
      </w:r>
    </w:p>
    <w:p w14:paraId="12E2E383" w14:textId="4CFD6CA5" w:rsidR="00097131" w:rsidRDefault="00097131" w:rsidP="00097131">
      <w:pPr>
        <w:pStyle w:val="ListParagraph"/>
        <w:numPr>
          <w:ilvl w:val="0"/>
          <w:numId w:val="14"/>
        </w:numPr>
        <w:rPr>
          <w:rFonts w:ascii="Arial" w:hAnsi="Arial" w:cs="Arial"/>
          <w:sz w:val="24"/>
          <w:szCs w:val="24"/>
        </w:rPr>
      </w:pPr>
      <w:r>
        <w:rPr>
          <w:rFonts w:ascii="Arial" w:hAnsi="Arial" w:cs="Arial"/>
          <w:sz w:val="24"/>
          <w:szCs w:val="24"/>
        </w:rPr>
        <w:t>Weekly drop in’s</w:t>
      </w:r>
    </w:p>
    <w:p w14:paraId="313DD1E1" w14:textId="4E9E61B1" w:rsidR="00097131" w:rsidRDefault="00097131" w:rsidP="00097131">
      <w:pPr>
        <w:pStyle w:val="ListParagraph"/>
        <w:numPr>
          <w:ilvl w:val="0"/>
          <w:numId w:val="14"/>
        </w:numPr>
        <w:rPr>
          <w:rFonts w:ascii="Arial" w:hAnsi="Arial" w:cs="Arial"/>
          <w:sz w:val="24"/>
          <w:szCs w:val="24"/>
        </w:rPr>
      </w:pPr>
      <w:r>
        <w:rPr>
          <w:rFonts w:ascii="Arial" w:hAnsi="Arial" w:cs="Arial"/>
          <w:sz w:val="24"/>
          <w:szCs w:val="24"/>
        </w:rPr>
        <w:t>Sports Clubs</w:t>
      </w:r>
    </w:p>
    <w:p w14:paraId="253EDE33" w14:textId="60DE7DDE" w:rsidR="00097131" w:rsidRDefault="00097131" w:rsidP="00097131">
      <w:pPr>
        <w:pStyle w:val="ListParagraph"/>
        <w:numPr>
          <w:ilvl w:val="0"/>
          <w:numId w:val="14"/>
        </w:numPr>
        <w:rPr>
          <w:rFonts w:ascii="Arial" w:hAnsi="Arial" w:cs="Arial"/>
          <w:sz w:val="24"/>
          <w:szCs w:val="24"/>
        </w:rPr>
      </w:pPr>
      <w:r>
        <w:rPr>
          <w:rFonts w:ascii="Arial" w:hAnsi="Arial" w:cs="Arial"/>
          <w:sz w:val="24"/>
          <w:szCs w:val="24"/>
        </w:rPr>
        <w:t>Art Clubs</w:t>
      </w:r>
    </w:p>
    <w:p w14:paraId="4695C841" w14:textId="07949007" w:rsidR="00097131" w:rsidRPr="00097131" w:rsidRDefault="00097131" w:rsidP="006D71CA">
      <w:pPr>
        <w:pStyle w:val="ListParagraph"/>
        <w:numPr>
          <w:ilvl w:val="0"/>
          <w:numId w:val="14"/>
        </w:numPr>
        <w:rPr>
          <w:rFonts w:ascii="Arial" w:hAnsi="Arial" w:cs="Arial"/>
          <w:sz w:val="24"/>
          <w:szCs w:val="24"/>
        </w:rPr>
      </w:pPr>
      <w:r>
        <w:rPr>
          <w:rFonts w:ascii="Arial" w:hAnsi="Arial" w:cs="Arial"/>
          <w:sz w:val="24"/>
          <w:szCs w:val="24"/>
        </w:rPr>
        <w:t>Holiday Programmes</w:t>
      </w:r>
    </w:p>
    <w:p w14:paraId="3ECD7DC9" w14:textId="77777777" w:rsidR="006D71CA" w:rsidRDefault="006D71CA">
      <w:pPr>
        <w:rPr>
          <w:rFonts w:ascii="Arial" w:hAnsi="Arial" w:cs="Arial"/>
          <w:b/>
          <w:color w:val="92D050"/>
          <w:sz w:val="24"/>
          <w:szCs w:val="24"/>
        </w:rPr>
      </w:pPr>
    </w:p>
    <w:p w14:paraId="44274EAF" w14:textId="3D064B4C" w:rsidR="00856E47" w:rsidRPr="00097131" w:rsidRDefault="00856E47">
      <w:pPr>
        <w:rPr>
          <w:rFonts w:ascii="Arial" w:hAnsi="Arial" w:cs="Arial"/>
          <w:b/>
          <w:sz w:val="28"/>
          <w:szCs w:val="28"/>
        </w:rPr>
      </w:pPr>
      <w:r w:rsidRPr="00097131">
        <w:rPr>
          <w:rFonts w:ascii="Arial" w:hAnsi="Arial" w:cs="Arial"/>
          <w:b/>
          <w:sz w:val="28"/>
          <w:szCs w:val="28"/>
        </w:rPr>
        <w:t xml:space="preserve">Community </w:t>
      </w:r>
      <w:r w:rsidR="006D34A8" w:rsidRPr="00097131">
        <w:rPr>
          <w:rFonts w:ascii="Arial" w:hAnsi="Arial" w:cs="Arial"/>
          <w:b/>
          <w:sz w:val="28"/>
          <w:szCs w:val="28"/>
        </w:rPr>
        <w:t>Action</w:t>
      </w:r>
      <w:r w:rsidR="00097131">
        <w:rPr>
          <w:rFonts w:ascii="Arial" w:hAnsi="Arial" w:cs="Arial"/>
          <w:b/>
          <w:sz w:val="28"/>
          <w:szCs w:val="28"/>
        </w:rPr>
        <w:t xml:space="preserve"> </w:t>
      </w:r>
    </w:p>
    <w:p w14:paraId="37FC1DDA" w14:textId="1D9E2612" w:rsidR="00E8355B" w:rsidRPr="00E8355B" w:rsidRDefault="00E8355B" w:rsidP="00E8355B">
      <w:pPr>
        <w:rPr>
          <w:rFonts w:ascii="Arial" w:hAnsi="Arial" w:cs="Arial"/>
          <w:sz w:val="24"/>
          <w:szCs w:val="24"/>
        </w:rPr>
      </w:pPr>
      <w:r>
        <w:rPr>
          <w:rFonts w:ascii="Arial" w:hAnsi="Arial" w:cs="Arial"/>
          <w:sz w:val="24"/>
          <w:szCs w:val="24"/>
        </w:rPr>
        <w:t>The Ripple works with local people to increase</w:t>
      </w:r>
      <w:r w:rsidRPr="00E8355B">
        <w:rPr>
          <w:rFonts w:ascii="Arial" w:hAnsi="Arial" w:cs="Arial"/>
          <w:sz w:val="24"/>
          <w:szCs w:val="24"/>
        </w:rPr>
        <w:t xml:space="preserve"> the understanding, engagement and empowerment of </w:t>
      </w:r>
      <w:r>
        <w:rPr>
          <w:rFonts w:ascii="Arial" w:hAnsi="Arial" w:cs="Arial"/>
          <w:sz w:val="24"/>
          <w:szCs w:val="24"/>
        </w:rPr>
        <w:t xml:space="preserve">our </w:t>
      </w:r>
      <w:r w:rsidRPr="00E8355B">
        <w:rPr>
          <w:rFonts w:ascii="Arial" w:hAnsi="Arial" w:cs="Arial"/>
          <w:sz w:val="24"/>
          <w:szCs w:val="24"/>
        </w:rPr>
        <w:t>communi</w:t>
      </w:r>
      <w:r>
        <w:rPr>
          <w:rFonts w:ascii="Arial" w:hAnsi="Arial" w:cs="Arial"/>
          <w:sz w:val="24"/>
          <w:szCs w:val="24"/>
        </w:rPr>
        <w:t xml:space="preserve">ty in </w:t>
      </w:r>
      <w:r w:rsidR="001E3942">
        <w:rPr>
          <w:rFonts w:ascii="Arial" w:hAnsi="Arial" w:cs="Arial"/>
          <w:sz w:val="24"/>
          <w:szCs w:val="24"/>
        </w:rPr>
        <w:t>areas that affect their every</w:t>
      </w:r>
      <w:r>
        <w:rPr>
          <w:rFonts w:ascii="Arial" w:hAnsi="Arial" w:cs="Arial"/>
          <w:sz w:val="24"/>
          <w:szCs w:val="24"/>
        </w:rPr>
        <w:t>day life.</w:t>
      </w:r>
      <w:r w:rsidR="001E3942">
        <w:rPr>
          <w:rFonts w:ascii="Arial" w:hAnsi="Arial" w:cs="Arial"/>
          <w:sz w:val="24"/>
          <w:szCs w:val="24"/>
        </w:rPr>
        <w:t xml:space="preserve">  We do this through</w:t>
      </w:r>
    </w:p>
    <w:p w14:paraId="5E1205F1" w14:textId="77777777" w:rsidR="00E8355B" w:rsidRPr="001E3942" w:rsidRDefault="00E8355B" w:rsidP="001E3942">
      <w:pPr>
        <w:pStyle w:val="ListParagraph"/>
        <w:numPr>
          <w:ilvl w:val="0"/>
          <w:numId w:val="15"/>
        </w:numPr>
        <w:rPr>
          <w:rFonts w:ascii="Arial" w:hAnsi="Arial" w:cs="Arial"/>
          <w:sz w:val="24"/>
          <w:szCs w:val="24"/>
        </w:rPr>
      </w:pPr>
      <w:r w:rsidRPr="001E3942">
        <w:rPr>
          <w:rFonts w:ascii="Arial" w:hAnsi="Arial" w:cs="Arial"/>
          <w:sz w:val="24"/>
          <w:szCs w:val="24"/>
        </w:rPr>
        <w:t>Building community and social capacity – helping the community to share knowledge, skills and ideas.</w:t>
      </w:r>
    </w:p>
    <w:p w14:paraId="747ACEE8" w14:textId="77777777" w:rsidR="00E8355B" w:rsidRPr="001E3942" w:rsidRDefault="00E8355B" w:rsidP="001E3942">
      <w:pPr>
        <w:pStyle w:val="ListParagraph"/>
        <w:numPr>
          <w:ilvl w:val="0"/>
          <w:numId w:val="15"/>
        </w:numPr>
        <w:rPr>
          <w:rFonts w:ascii="Arial" w:hAnsi="Arial" w:cs="Arial"/>
          <w:sz w:val="24"/>
          <w:szCs w:val="24"/>
        </w:rPr>
      </w:pPr>
      <w:r w:rsidRPr="001E3942">
        <w:rPr>
          <w:rFonts w:ascii="Arial" w:hAnsi="Arial" w:cs="Arial"/>
          <w:sz w:val="24"/>
          <w:szCs w:val="24"/>
        </w:rPr>
        <w:t>Community resilience – helping the community to support itself.</w:t>
      </w:r>
    </w:p>
    <w:p w14:paraId="26608AC0" w14:textId="77777777" w:rsidR="00E8355B" w:rsidRPr="001E3942" w:rsidRDefault="00E8355B" w:rsidP="001E3942">
      <w:pPr>
        <w:pStyle w:val="ListParagraph"/>
        <w:numPr>
          <w:ilvl w:val="0"/>
          <w:numId w:val="15"/>
        </w:numPr>
        <w:rPr>
          <w:rFonts w:ascii="Arial" w:hAnsi="Arial" w:cs="Arial"/>
          <w:sz w:val="24"/>
          <w:szCs w:val="24"/>
        </w:rPr>
      </w:pPr>
      <w:r w:rsidRPr="001E3942">
        <w:rPr>
          <w:rFonts w:ascii="Arial" w:hAnsi="Arial" w:cs="Arial"/>
          <w:sz w:val="24"/>
          <w:szCs w:val="24"/>
        </w:rPr>
        <w:t xml:space="preserve">Prevention – a focus on early access to services or support, engagement in design, cross-sector collaboration and partnerships. </w:t>
      </w:r>
    </w:p>
    <w:p w14:paraId="36398CE7" w14:textId="569876FD" w:rsidR="00856E47" w:rsidRPr="001E3942" w:rsidRDefault="00E8355B" w:rsidP="001E3942">
      <w:pPr>
        <w:pStyle w:val="ListParagraph"/>
        <w:numPr>
          <w:ilvl w:val="0"/>
          <w:numId w:val="15"/>
        </w:numPr>
        <w:rPr>
          <w:rFonts w:ascii="Arial" w:hAnsi="Arial" w:cs="Arial"/>
          <w:sz w:val="24"/>
          <w:szCs w:val="24"/>
        </w:rPr>
      </w:pPr>
      <w:r w:rsidRPr="001E3942">
        <w:rPr>
          <w:rFonts w:ascii="Arial" w:hAnsi="Arial" w:cs="Arial"/>
          <w:sz w:val="24"/>
          <w:szCs w:val="24"/>
        </w:rPr>
        <w:t>Maintaining and creating wealth –helping people into employment</w:t>
      </w:r>
      <w:r w:rsidR="001E3942">
        <w:rPr>
          <w:rFonts w:ascii="Arial" w:hAnsi="Arial" w:cs="Arial"/>
          <w:sz w:val="24"/>
          <w:szCs w:val="24"/>
        </w:rPr>
        <w:t xml:space="preserve">, maximising their income and </w:t>
      </w:r>
      <w:r w:rsidRPr="001E3942">
        <w:rPr>
          <w:rFonts w:ascii="Arial" w:hAnsi="Arial" w:cs="Arial"/>
          <w:sz w:val="24"/>
          <w:szCs w:val="24"/>
        </w:rPr>
        <w:t>developing community enterprises.</w:t>
      </w:r>
    </w:p>
    <w:p w14:paraId="6DECA648" w14:textId="711316AD" w:rsidR="006D34A8" w:rsidRDefault="006D34A8">
      <w:pPr>
        <w:rPr>
          <w:rFonts w:ascii="Arial" w:hAnsi="Arial" w:cs="Arial"/>
          <w:b/>
          <w:color w:val="92D050"/>
          <w:sz w:val="24"/>
          <w:szCs w:val="24"/>
        </w:rPr>
      </w:pPr>
    </w:p>
    <w:p w14:paraId="2038DBEE" w14:textId="0D56B06E" w:rsidR="006433C7" w:rsidRPr="00097131" w:rsidRDefault="006433C7" w:rsidP="006433C7">
      <w:pPr>
        <w:rPr>
          <w:rFonts w:ascii="Arial" w:hAnsi="Arial" w:cs="Arial"/>
          <w:b/>
          <w:sz w:val="28"/>
          <w:szCs w:val="28"/>
        </w:rPr>
      </w:pPr>
      <w:r>
        <w:rPr>
          <w:rFonts w:ascii="Arial" w:hAnsi="Arial" w:cs="Arial"/>
          <w:b/>
          <w:sz w:val="28"/>
          <w:szCs w:val="28"/>
        </w:rPr>
        <w:t>Volunteering</w:t>
      </w:r>
    </w:p>
    <w:p w14:paraId="5F00FF34" w14:textId="4318A34B" w:rsidR="006433C7" w:rsidRDefault="006433C7" w:rsidP="006433C7">
      <w:pPr>
        <w:rPr>
          <w:rFonts w:ascii="Arial" w:hAnsi="Arial" w:cs="Arial"/>
          <w:sz w:val="24"/>
          <w:szCs w:val="24"/>
        </w:rPr>
      </w:pPr>
      <w:r w:rsidRPr="00BA6E6A">
        <w:rPr>
          <w:rFonts w:ascii="Arial" w:hAnsi="Arial" w:cs="Arial"/>
          <w:sz w:val="24"/>
          <w:szCs w:val="24"/>
        </w:rPr>
        <w:t>Volunteers are engag</w:t>
      </w:r>
      <w:r w:rsidR="00BA6E6A">
        <w:rPr>
          <w:rFonts w:ascii="Arial" w:hAnsi="Arial" w:cs="Arial"/>
          <w:sz w:val="24"/>
          <w:szCs w:val="24"/>
        </w:rPr>
        <w:t>ed in every aspect of the Ripple</w:t>
      </w:r>
      <w:r w:rsidRPr="00BA6E6A">
        <w:rPr>
          <w:rFonts w:ascii="Arial" w:hAnsi="Arial" w:cs="Arial"/>
          <w:sz w:val="24"/>
          <w:szCs w:val="24"/>
        </w:rPr>
        <w:t xml:space="preserve">. </w:t>
      </w:r>
      <w:r w:rsidR="00BA6E6A">
        <w:rPr>
          <w:rFonts w:ascii="Arial" w:hAnsi="Arial" w:cs="Arial"/>
          <w:sz w:val="24"/>
          <w:szCs w:val="24"/>
        </w:rPr>
        <w:t xml:space="preserve"> </w:t>
      </w:r>
      <w:r w:rsidRPr="00BA6E6A">
        <w:rPr>
          <w:rFonts w:ascii="Arial" w:hAnsi="Arial" w:cs="Arial"/>
          <w:sz w:val="24"/>
          <w:szCs w:val="24"/>
        </w:rPr>
        <w:t xml:space="preserve">Direct service volunteers support the </w:t>
      </w:r>
      <w:r w:rsidR="00BA6E6A">
        <w:rPr>
          <w:rFonts w:ascii="Arial" w:hAnsi="Arial" w:cs="Arial"/>
          <w:sz w:val="24"/>
          <w:szCs w:val="24"/>
        </w:rPr>
        <w:t xml:space="preserve">community pantry, the café and our community transport.  </w:t>
      </w:r>
      <w:r w:rsidRPr="00BA6E6A">
        <w:rPr>
          <w:rFonts w:ascii="Arial" w:hAnsi="Arial" w:cs="Arial"/>
          <w:sz w:val="24"/>
          <w:szCs w:val="24"/>
        </w:rPr>
        <w:t xml:space="preserve">Group volunteers help with </w:t>
      </w:r>
      <w:r w:rsidR="00BA6E6A">
        <w:rPr>
          <w:rFonts w:ascii="Arial" w:hAnsi="Arial" w:cs="Arial"/>
          <w:sz w:val="24"/>
          <w:szCs w:val="24"/>
        </w:rPr>
        <w:t>art, craft and computer projects.</w:t>
      </w:r>
      <w:r w:rsidRPr="00BA6E6A">
        <w:rPr>
          <w:rFonts w:ascii="Arial" w:hAnsi="Arial" w:cs="Arial"/>
          <w:sz w:val="24"/>
          <w:szCs w:val="24"/>
        </w:rPr>
        <w:t xml:space="preserve"> Community volunteers run</w:t>
      </w:r>
      <w:r w:rsidR="00D1127B">
        <w:rPr>
          <w:rFonts w:ascii="Arial" w:hAnsi="Arial" w:cs="Arial"/>
          <w:sz w:val="24"/>
          <w:szCs w:val="24"/>
        </w:rPr>
        <w:t xml:space="preserve"> local democracy projects and community consultation events. Every service and project we run is an opportunity for volunteers to get involved and learn new skills.</w:t>
      </w:r>
    </w:p>
    <w:p w14:paraId="02922DBB" w14:textId="77777777" w:rsidR="006D0CFB" w:rsidRDefault="00D1127B" w:rsidP="00D1127B">
      <w:pPr>
        <w:pStyle w:val="ListParagraph"/>
        <w:numPr>
          <w:ilvl w:val="0"/>
          <w:numId w:val="21"/>
        </w:numPr>
        <w:rPr>
          <w:rFonts w:ascii="Arial" w:hAnsi="Arial" w:cs="Arial"/>
          <w:sz w:val="24"/>
          <w:szCs w:val="24"/>
        </w:rPr>
      </w:pPr>
      <w:r w:rsidRPr="006D0CFB">
        <w:rPr>
          <w:rFonts w:ascii="Arial" w:hAnsi="Arial" w:cs="Arial"/>
          <w:sz w:val="24"/>
          <w:szCs w:val="24"/>
        </w:rPr>
        <w:t xml:space="preserve">We are grateful to our volunteers and </w:t>
      </w:r>
      <w:r w:rsidR="006D0CFB">
        <w:rPr>
          <w:rFonts w:ascii="Arial" w:hAnsi="Arial" w:cs="Arial"/>
          <w:sz w:val="24"/>
          <w:szCs w:val="24"/>
        </w:rPr>
        <w:t xml:space="preserve">recognise </w:t>
      </w:r>
      <w:r w:rsidRPr="006D0CFB">
        <w:rPr>
          <w:rFonts w:ascii="Arial" w:hAnsi="Arial" w:cs="Arial"/>
          <w:sz w:val="24"/>
          <w:szCs w:val="24"/>
        </w:rPr>
        <w:t>the difference</w:t>
      </w:r>
      <w:r w:rsidR="006D0CFB">
        <w:rPr>
          <w:rFonts w:ascii="Arial" w:hAnsi="Arial" w:cs="Arial"/>
          <w:sz w:val="24"/>
          <w:szCs w:val="24"/>
        </w:rPr>
        <w:t xml:space="preserve"> their efforts make for our work </w:t>
      </w:r>
      <w:r w:rsidRPr="006D0CFB">
        <w:rPr>
          <w:rFonts w:ascii="Arial" w:hAnsi="Arial" w:cs="Arial"/>
          <w:sz w:val="24"/>
          <w:szCs w:val="24"/>
        </w:rPr>
        <w:t xml:space="preserve">and our community. </w:t>
      </w:r>
    </w:p>
    <w:p w14:paraId="366DB76E" w14:textId="77777777" w:rsidR="006D0CFB" w:rsidRDefault="00D1127B" w:rsidP="00D1127B">
      <w:pPr>
        <w:pStyle w:val="ListParagraph"/>
        <w:numPr>
          <w:ilvl w:val="0"/>
          <w:numId w:val="21"/>
        </w:numPr>
        <w:rPr>
          <w:rFonts w:ascii="Arial" w:hAnsi="Arial" w:cs="Arial"/>
          <w:sz w:val="24"/>
          <w:szCs w:val="24"/>
        </w:rPr>
      </w:pPr>
      <w:r w:rsidRPr="006D0CFB">
        <w:rPr>
          <w:rFonts w:ascii="Arial" w:hAnsi="Arial" w:cs="Arial"/>
          <w:sz w:val="24"/>
          <w:szCs w:val="24"/>
        </w:rPr>
        <w:t>We were founded through the efforts of dedicated volunteers, and</w:t>
      </w:r>
      <w:r w:rsidR="006D0CFB">
        <w:rPr>
          <w:rFonts w:ascii="Arial" w:hAnsi="Arial" w:cs="Arial"/>
          <w:sz w:val="24"/>
          <w:szCs w:val="24"/>
        </w:rPr>
        <w:t xml:space="preserve"> </w:t>
      </w:r>
      <w:r w:rsidRPr="006D0CFB">
        <w:rPr>
          <w:rFonts w:ascii="Arial" w:hAnsi="Arial" w:cs="Arial"/>
          <w:sz w:val="24"/>
          <w:szCs w:val="24"/>
        </w:rPr>
        <w:t>volunteers continue to play a vital role working alongside staff members to jointly reach our</w:t>
      </w:r>
      <w:r w:rsidR="006D0CFB">
        <w:rPr>
          <w:rFonts w:ascii="Arial" w:hAnsi="Arial" w:cs="Arial"/>
          <w:sz w:val="24"/>
          <w:szCs w:val="24"/>
        </w:rPr>
        <w:t xml:space="preserve"> </w:t>
      </w:r>
      <w:r w:rsidRPr="006D0CFB">
        <w:rPr>
          <w:rFonts w:ascii="Arial" w:hAnsi="Arial" w:cs="Arial"/>
          <w:sz w:val="24"/>
          <w:szCs w:val="24"/>
        </w:rPr>
        <w:t>goals.</w:t>
      </w:r>
    </w:p>
    <w:p w14:paraId="3D31D6D0" w14:textId="28C34AED" w:rsidR="00D1127B" w:rsidRPr="006D0CFB" w:rsidRDefault="00D1127B" w:rsidP="00D1127B">
      <w:pPr>
        <w:pStyle w:val="ListParagraph"/>
        <w:numPr>
          <w:ilvl w:val="0"/>
          <w:numId w:val="21"/>
        </w:numPr>
        <w:rPr>
          <w:rFonts w:ascii="Arial" w:hAnsi="Arial" w:cs="Arial"/>
          <w:sz w:val="24"/>
          <w:szCs w:val="24"/>
        </w:rPr>
      </w:pPr>
      <w:r w:rsidRPr="006D0CFB">
        <w:rPr>
          <w:rFonts w:ascii="Arial" w:hAnsi="Arial" w:cs="Arial"/>
          <w:sz w:val="24"/>
          <w:szCs w:val="24"/>
        </w:rPr>
        <w:t>Our volunteers are our allies. They believe in, support, and want to be a part of our mission, our</w:t>
      </w:r>
      <w:r w:rsidR="006D0CFB">
        <w:rPr>
          <w:rFonts w:ascii="Arial" w:hAnsi="Arial" w:cs="Arial"/>
          <w:sz w:val="24"/>
          <w:szCs w:val="24"/>
        </w:rPr>
        <w:t xml:space="preserve"> </w:t>
      </w:r>
      <w:r w:rsidRPr="006D0CFB">
        <w:rPr>
          <w:rFonts w:ascii="Arial" w:hAnsi="Arial" w:cs="Arial"/>
          <w:sz w:val="24"/>
          <w:szCs w:val="24"/>
        </w:rPr>
        <w:t>values, our history, our culture, and our fight for social justice.</w:t>
      </w:r>
    </w:p>
    <w:sectPr w:rsidR="00D1127B" w:rsidRPr="006D0CFB" w:rsidSect="007B40D7">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4A11"/>
    <w:multiLevelType w:val="hybridMultilevel"/>
    <w:tmpl w:val="6E6814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D34F8A"/>
    <w:multiLevelType w:val="hybridMultilevel"/>
    <w:tmpl w:val="2698F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D40638"/>
    <w:multiLevelType w:val="hybridMultilevel"/>
    <w:tmpl w:val="9B48B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DA644B"/>
    <w:multiLevelType w:val="hybridMultilevel"/>
    <w:tmpl w:val="D988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17B2C"/>
    <w:multiLevelType w:val="hybridMultilevel"/>
    <w:tmpl w:val="13C4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348F0"/>
    <w:multiLevelType w:val="hybridMultilevel"/>
    <w:tmpl w:val="C1CA0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D50FE"/>
    <w:multiLevelType w:val="hybridMultilevel"/>
    <w:tmpl w:val="D54A2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ED5DD9"/>
    <w:multiLevelType w:val="hybridMultilevel"/>
    <w:tmpl w:val="5090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973D0"/>
    <w:multiLevelType w:val="hybridMultilevel"/>
    <w:tmpl w:val="55483374"/>
    <w:lvl w:ilvl="0" w:tplc="EC922FC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187E3D"/>
    <w:multiLevelType w:val="hybridMultilevel"/>
    <w:tmpl w:val="946A1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E5834B0"/>
    <w:multiLevelType w:val="hybridMultilevel"/>
    <w:tmpl w:val="174E5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D44F7"/>
    <w:multiLevelType w:val="hybridMultilevel"/>
    <w:tmpl w:val="FE62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BD37FD"/>
    <w:multiLevelType w:val="hybridMultilevel"/>
    <w:tmpl w:val="D884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61B7B"/>
    <w:multiLevelType w:val="hybridMultilevel"/>
    <w:tmpl w:val="EADA5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CE66CC"/>
    <w:multiLevelType w:val="hybridMultilevel"/>
    <w:tmpl w:val="F1C6D5A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6D0164"/>
    <w:multiLevelType w:val="multilevel"/>
    <w:tmpl w:val="0634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A618D9"/>
    <w:multiLevelType w:val="hybridMultilevel"/>
    <w:tmpl w:val="1AD255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491AD5"/>
    <w:multiLevelType w:val="hybridMultilevel"/>
    <w:tmpl w:val="276EE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055E29"/>
    <w:multiLevelType w:val="hybridMultilevel"/>
    <w:tmpl w:val="402E9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39339B"/>
    <w:multiLevelType w:val="hybridMultilevel"/>
    <w:tmpl w:val="16922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874337"/>
    <w:multiLevelType w:val="hybridMultilevel"/>
    <w:tmpl w:val="9E4C49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2"/>
  </w:num>
  <w:num w:numId="3">
    <w:abstractNumId w:val="1"/>
  </w:num>
  <w:num w:numId="4">
    <w:abstractNumId w:val="4"/>
  </w:num>
  <w:num w:numId="5">
    <w:abstractNumId w:val="6"/>
  </w:num>
  <w:num w:numId="6">
    <w:abstractNumId w:val="11"/>
  </w:num>
  <w:num w:numId="7">
    <w:abstractNumId w:val="2"/>
  </w:num>
  <w:num w:numId="8">
    <w:abstractNumId w:val="13"/>
  </w:num>
  <w:num w:numId="9">
    <w:abstractNumId w:val="3"/>
  </w:num>
  <w:num w:numId="10">
    <w:abstractNumId w:val="7"/>
  </w:num>
  <w:num w:numId="11">
    <w:abstractNumId w:val="9"/>
  </w:num>
  <w:num w:numId="12">
    <w:abstractNumId w:val="15"/>
  </w:num>
  <w:num w:numId="13">
    <w:abstractNumId w:val="18"/>
  </w:num>
  <w:num w:numId="14">
    <w:abstractNumId w:val="19"/>
  </w:num>
  <w:num w:numId="15">
    <w:abstractNumId w:val="5"/>
  </w:num>
  <w:num w:numId="16">
    <w:abstractNumId w:val="17"/>
  </w:num>
  <w:num w:numId="17">
    <w:abstractNumId w:val="8"/>
  </w:num>
  <w:num w:numId="18">
    <w:abstractNumId w:val="20"/>
  </w:num>
  <w:num w:numId="19">
    <w:abstractNumId w:val="14"/>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2A5"/>
    <w:rsid w:val="000153EE"/>
    <w:rsid w:val="000361DA"/>
    <w:rsid w:val="0005029A"/>
    <w:rsid w:val="00097131"/>
    <w:rsid w:val="000A5E55"/>
    <w:rsid w:val="00153276"/>
    <w:rsid w:val="001828BD"/>
    <w:rsid w:val="001942F8"/>
    <w:rsid w:val="001A5332"/>
    <w:rsid w:val="001B433D"/>
    <w:rsid w:val="001B5BEB"/>
    <w:rsid w:val="001B669A"/>
    <w:rsid w:val="001B69C4"/>
    <w:rsid w:val="001C32BA"/>
    <w:rsid w:val="001D2172"/>
    <w:rsid w:val="001D3CE1"/>
    <w:rsid w:val="001E1534"/>
    <w:rsid w:val="001E1CE6"/>
    <w:rsid w:val="001E3942"/>
    <w:rsid w:val="00251313"/>
    <w:rsid w:val="00305625"/>
    <w:rsid w:val="00313EA4"/>
    <w:rsid w:val="003825D2"/>
    <w:rsid w:val="00382E72"/>
    <w:rsid w:val="0039303F"/>
    <w:rsid w:val="003B72C3"/>
    <w:rsid w:val="003D68F4"/>
    <w:rsid w:val="003F21AF"/>
    <w:rsid w:val="00443BC7"/>
    <w:rsid w:val="0049227B"/>
    <w:rsid w:val="004B7222"/>
    <w:rsid w:val="004D54EF"/>
    <w:rsid w:val="005273E5"/>
    <w:rsid w:val="00576E23"/>
    <w:rsid w:val="005B0D93"/>
    <w:rsid w:val="005C40FC"/>
    <w:rsid w:val="0062186D"/>
    <w:rsid w:val="006433C7"/>
    <w:rsid w:val="006C322A"/>
    <w:rsid w:val="006D0CFB"/>
    <w:rsid w:val="006D34A8"/>
    <w:rsid w:val="006D71CA"/>
    <w:rsid w:val="0072200F"/>
    <w:rsid w:val="00737E51"/>
    <w:rsid w:val="007436B8"/>
    <w:rsid w:val="007B40D7"/>
    <w:rsid w:val="00800C17"/>
    <w:rsid w:val="008042A5"/>
    <w:rsid w:val="00817FF1"/>
    <w:rsid w:val="00856E47"/>
    <w:rsid w:val="00885445"/>
    <w:rsid w:val="00890CF1"/>
    <w:rsid w:val="00920744"/>
    <w:rsid w:val="00983D6C"/>
    <w:rsid w:val="009D66BD"/>
    <w:rsid w:val="00A36062"/>
    <w:rsid w:val="00A719DA"/>
    <w:rsid w:val="00AA1F26"/>
    <w:rsid w:val="00AC25EC"/>
    <w:rsid w:val="00AE3095"/>
    <w:rsid w:val="00B055BE"/>
    <w:rsid w:val="00B178FD"/>
    <w:rsid w:val="00B35AA9"/>
    <w:rsid w:val="00B775EC"/>
    <w:rsid w:val="00B8365C"/>
    <w:rsid w:val="00BA6E6A"/>
    <w:rsid w:val="00BB4878"/>
    <w:rsid w:val="00C02D02"/>
    <w:rsid w:val="00C11A14"/>
    <w:rsid w:val="00C6704E"/>
    <w:rsid w:val="00C84C81"/>
    <w:rsid w:val="00C9323E"/>
    <w:rsid w:val="00CA6269"/>
    <w:rsid w:val="00CD3EC2"/>
    <w:rsid w:val="00CE5763"/>
    <w:rsid w:val="00D1127B"/>
    <w:rsid w:val="00D308A0"/>
    <w:rsid w:val="00D32D0E"/>
    <w:rsid w:val="00D34616"/>
    <w:rsid w:val="00D375E6"/>
    <w:rsid w:val="00D65C5B"/>
    <w:rsid w:val="00D921EB"/>
    <w:rsid w:val="00E40E90"/>
    <w:rsid w:val="00E42BA0"/>
    <w:rsid w:val="00E50C66"/>
    <w:rsid w:val="00E53C24"/>
    <w:rsid w:val="00E7592F"/>
    <w:rsid w:val="00E8355B"/>
    <w:rsid w:val="00E9618A"/>
    <w:rsid w:val="00EA3EFB"/>
    <w:rsid w:val="00EC2815"/>
    <w:rsid w:val="00EE0A03"/>
    <w:rsid w:val="00FA3C1C"/>
    <w:rsid w:val="5E846318"/>
    <w:rsid w:val="700DF489"/>
    <w:rsid w:val="7B0B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4109C03"/>
  <w15:chartTrackingRefBased/>
  <w15:docId w15:val="{216A9EE9-CBB5-48C0-9431-1EB633EF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19D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719DA"/>
    <w:rPr>
      <w:rFonts w:eastAsiaTheme="minorEastAsia"/>
      <w:lang w:val="en-US"/>
    </w:rPr>
  </w:style>
  <w:style w:type="paragraph" w:styleId="ListParagraph">
    <w:name w:val="List Paragraph"/>
    <w:basedOn w:val="Normal"/>
    <w:uiPriority w:val="34"/>
    <w:qFormat/>
    <w:rsid w:val="00313EA4"/>
    <w:pPr>
      <w:ind w:left="720"/>
      <w:contextualSpacing/>
    </w:pPr>
  </w:style>
  <w:style w:type="table" w:styleId="TableGrid">
    <w:name w:val="Table Grid"/>
    <w:basedOn w:val="TableNormal"/>
    <w:uiPriority w:val="39"/>
    <w:rsid w:val="0072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bodytext">
    <w:name w:val="jbodytext"/>
    <w:rsid w:val="005C40FC"/>
    <w:pPr>
      <w:spacing w:after="240" w:line="320" w:lineRule="exact"/>
    </w:pPr>
    <w:rPr>
      <w:rFonts w:ascii="Univers" w:eastAsia="Times New Roman" w:hAnsi="Univers" w:cs="Univers"/>
      <w:noProof/>
      <w:sz w:val="28"/>
      <w:szCs w:val="28"/>
    </w:rPr>
  </w:style>
  <w:style w:type="paragraph" w:styleId="BalloonText">
    <w:name w:val="Balloon Text"/>
    <w:basedOn w:val="Normal"/>
    <w:link w:val="BalloonTextChar"/>
    <w:uiPriority w:val="99"/>
    <w:semiHidden/>
    <w:unhideWhenUsed/>
    <w:rsid w:val="004B72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222"/>
    <w:rPr>
      <w:rFonts w:ascii="Segoe UI" w:hAnsi="Segoe UI" w:cs="Segoe UI"/>
      <w:sz w:val="18"/>
      <w:szCs w:val="18"/>
    </w:rPr>
  </w:style>
  <w:style w:type="character" w:styleId="Hyperlink">
    <w:name w:val="Hyperlink"/>
    <w:basedOn w:val="DefaultParagraphFont"/>
    <w:uiPriority w:val="99"/>
    <w:semiHidden/>
    <w:unhideWhenUsed/>
    <w:rsid w:val="00D112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116787">
      <w:bodyDiv w:val="1"/>
      <w:marLeft w:val="0"/>
      <w:marRight w:val="0"/>
      <w:marTop w:val="0"/>
      <w:marBottom w:val="0"/>
      <w:divBdr>
        <w:top w:val="none" w:sz="0" w:space="0" w:color="auto"/>
        <w:left w:val="none" w:sz="0" w:space="0" w:color="auto"/>
        <w:bottom w:val="none" w:sz="0" w:space="0" w:color="auto"/>
        <w:right w:val="none" w:sz="0" w:space="0" w:color="auto"/>
      </w:divBdr>
    </w:div>
    <w:div w:id="1085152789">
      <w:bodyDiv w:val="1"/>
      <w:marLeft w:val="0"/>
      <w:marRight w:val="0"/>
      <w:marTop w:val="0"/>
      <w:marBottom w:val="0"/>
      <w:divBdr>
        <w:top w:val="none" w:sz="0" w:space="0" w:color="auto"/>
        <w:left w:val="none" w:sz="0" w:space="0" w:color="auto"/>
        <w:bottom w:val="none" w:sz="0" w:space="0" w:color="auto"/>
        <w:right w:val="none" w:sz="0" w:space="0" w:color="auto"/>
      </w:divBdr>
    </w:div>
    <w:div w:id="1602911737">
      <w:bodyDiv w:val="1"/>
      <w:marLeft w:val="0"/>
      <w:marRight w:val="0"/>
      <w:marTop w:val="0"/>
      <w:marBottom w:val="0"/>
      <w:divBdr>
        <w:top w:val="none" w:sz="0" w:space="0" w:color="auto"/>
        <w:left w:val="none" w:sz="0" w:space="0" w:color="auto"/>
        <w:bottom w:val="none" w:sz="0" w:space="0" w:color="auto"/>
        <w:right w:val="none" w:sz="0" w:space="0" w:color="auto"/>
      </w:divBdr>
    </w:div>
    <w:div w:id="1798176958">
      <w:bodyDiv w:val="1"/>
      <w:marLeft w:val="0"/>
      <w:marRight w:val="0"/>
      <w:marTop w:val="0"/>
      <w:marBottom w:val="0"/>
      <w:divBdr>
        <w:top w:val="none" w:sz="0" w:space="0" w:color="auto"/>
        <w:left w:val="none" w:sz="0" w:space="0" w:color="auto"/>
        <w:bottom w:val="none" w:sz="0" w:space="0" w:color="auto"/>
        <w:right w:val="none" w:sz="0" w:space="0" w:color="auto"/>
      </w:divBdr>
      <w:divsChild>
        <w:div w:id="476191845">
          <w:marLeft w:val="0"/>
          <w:marRight w:val="0"/>
          <w:marTop w:val="0"/>
          <w:marBottom w:val="0"/>
          <w:divBdr>
            <w:top w:val="none" w:sz="0" w:space="0" w:color="auto"/>
            <w:left w:val="none" w:sz="0" w:space="0" w:color="auto"/>
            <w:bottom w:val="none" w:sz="0" w:space="0" w:color="auto"/>
            <w:right w:val="none" w:sz="0" w:space="0" w:color="auto"/>
          </w:divBdr>
        </w:div>
        <w:div w:id="1573613510">
          <w:marLeft w:val="0"/>
          <w:marRight w:val="0"/>
          <w:marTop w:val="0"/>
          <w:marBottom w:val="0"/>
          <w:divBdr>
            <w:top w:val="none" w:sz="0" w:space="0" w:color="auto"/>
            <w:left w:val="none" w:sz="0" w:space="0" w:color="auto"/>
            <w:bottom w:val="none" w:sz="0" w:space="0" w:color="auto"/>
            <w:right w:val="none" w:sz="0" w:space="0" w:color="auto"/>
          </w:divBdr>
        </w:div>
        <w:div w:id="2134790719">
          <w:marLeft w:val="0"/>
          <w:marRight w:val="0"/>
          <w:marTop w:val="0"/>
          <w:marBottom w:val="0"/>
          <w:divBdr>
            <w:top w:val="none" w:sz="0" w:space="0" w:color="auto"/>
            <w:left w:val="none" w:sz="0" w:space="0" w:color="auto"/>
            <w:bottom w:val="none" w:sz="0" w:space="0" w:color="auto"/>
            <w:right w:val="none" w:sz="0" w:space="0" w:color="auto"/>
          </w:divBdr>
          <w:divsChild>
            <w:div w:id="707803984">
              <w:marLeft w:val="0"/>
              <w:marRight w:val="0"/>
              <w:marTop w:val="0"/>
              <w:marBottom w:val="450"/>
              <w:divBdr>
                <w:top w:val="none" w:sz="0" w:space="0" w:color="auto"/>
                <w:left w:val="none" w:sz="0" w:space="0" w:color="auto"/>
                <w:bottom w:val="none" w:sz="0" w:space="0" w:color="auto"/>
                <w:right w:val="none" w:sz="0" w:space="0" w:color="auto"/>
              </w:divBdr>
              <w:divsChild>
                <w:div w:id="3487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4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Co Ltd By Guarantee No 214364                   Scottish Charity No SC 024973</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95b4f8-f951-48fc-8e9f-26dcc19b1410">
      <Terms xmlns="http://schemas.microsoft.com/office/infopath/2007/PartnerControls"/>
    </lcf76f155ced4ddcb4097134ff3c332f>
    <TaxCatchAll xmlns="a2349d8b-41bc-4f12-bb33-6d525aaa91e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4DB9F76145B24882D032117D10AFBA" ma:contentTypeVersion="11" ma:contentTypeDescription="Create a new document." ma:contentTypeScope="" ma:versionID="05e21dacb15a4f284a07adb5dfec6d18">
  <xsd:schema xmlns:xsd="http://www.w3.org/2001/XMLSchema" xmlns:xs="http://www.w3.org/2001/XMLSchema" xmlns:p="http://schemas.microsoft.com/office/2006/metadata/properties" xmlns:ns2="3d95b4f8-f951-48fc-8e9f-26dcc19b1410" xmlns:ns3="a2349d8b-41bc-4f12-bb33-6d525aaa91e0" targetNamespace="http://schemas.microsoft.com/office/2006/metadata/properties" ma:root="true" ma:fieldsID="aedca49dcf3ff434d0eb905c282c34cc" ns2:_="" ns3:_="">
    <xsd:import namespace="3d95b4f8-f951-48fc-8e9f-26dcc19b1410"/>
    <xsd:import namespace="a2349d8b-41bc-4f12-bb33-6d525aaa91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95b4f8-f951-48fc-8e9f-26dcc19b14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76d3dc-8fa1-4ff1-98b0-2c10989c24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49d8b-41bc-4f12-bb33-6d525aaa91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e86201e-c682-4378-a6bf-b2d2bc71e8b3}" ma:internalName="TaxCatchAll" ma:showField="CatchAllData" ma:web="a2349d8b-41bc-4f12-bb33-6d525aaa91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62A9BB-FE8B-4472-8B48-86339456E62A}">
  <ds:schemaRefs>
    <ds:schemaRef ds:uri="http://schemas.microsoft.com/sharepoint/v3/contenttype/forms"/>
  </ds:schemaRefs>
</ds:datastoreItem>
</file>

<file path=customXml/itemProps3.xml><?xml version="1.0" encoding="utf-8"?>
<ds:datastoreItem xmlns:ds="http://schemas.openxmlformats.org/officeDocument/2006/customXml" ds:itemID="{492A39FF-C27D-47F2-9679-61C0F9823CB1}">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3d95b4f8-f951-48fc-8e9f-26dcc19b1410"/>
    <ds:schemaRef ds:uri="a2349d8b-41bc-4f12-bb33-6d525aaa91e0"/>
    <ds:schemaRef ds:uri="http://schemas.openxmlformats.org/package/2006/metadata/core-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A95851D8-3C12-4F1E-9E91-06C54D835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95b4f8-f951-48fc-8e9f-26dcc19b1410"/>
    <ds:schemaRef ds:uri="a2349d8b-41bc-4f12-bb33-6d525aaa9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846</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Our Strategic Plan</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Strategic Plan</dc:title>
  <dc:subject/>
  <dc:creator>Rachel Green</dc:creator>
  <cp:keywords/>
  <dc:description/>
  <cp:lastModifiedBy>HP Inc.</cp:lastModifiedBy>
  <cp:revision>24</cp:revision>
  <cp:lastPrinted>2023-09-11T09:08:00Z</cp:lastPrinted>
  <dcterms:created xsi:type="dcterms:W3CDTF">2023-01-13T13:12:00Z</dcterms:created>
  <dcterms:modified xsi:type="dcterms:W3CDTF">2023-09-11T09:08:00Z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0x010100B14DB9F76145B24882D032117D10AFBA</vt:lpwstr>
  </property>
  <property fmtid="{D5CDD505-2E9C-101B-9397-08002B2CF9AE}" pid="3" name="MediaServiceImageTags">
    <vt:lpwstr/>
  </property>
</Properties>
</file>